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3300" w:rsidRPr="003F2EE4" w:rsidRDefault="00EB3300" w:rsidP="003B7BF3">
      <w:pPr>
        <w:adjustRightInd w:val="0"/>
        <w:snapToGrid w:val="0"/>
        <w:spacing w:before="100" w:beforeAutospacing="1" w:after="100" w:afterAutospacing="1"/>
        <w:contextualSpacing/>
        <w:rPr>
          <w:rFonts w:asciiTheme="minorHAnsi" w:hAnsiTheme="minorHAnsi"/>
          <w:sz w:val="28"/>
          <w:szCs w:val="28"/>
          <w:lang w:eastAsia="zh-TW"/>
        </w:rPr>
      </w:pPr>
    </w:p>
    <w:p w:rsidR="004A48B1" w:rsidRPr="003F2EE4" w:rsidRDefault="004A48B1" w:rsidP="003B7BF3">
      <w:pPr>
        <w:pStyle w:val="NoSpacing"/>
        <w:adjustRightInd w:val="0"/>
        <w:snapToGrid w:val="0"/>
        <w:spacing w:before="100" w:beforeAutospacing="1" w:after="100" w:afterAutospacing="1"/>
        <w:contextualSpacing/>
        <w:rPr>
          <w:rFonts w:asciiTheme="minorHAnsi" w:hAnsiTheme="minorHAnsi" w:cs="Arial"/>
          <w:color w:val="404040"/>
          <w:sz w:val="32"/>
          <w:szCs w:val="32"/>
          <w:lang w:eastAsia="zh-TW"/>
        </w:rPr>
      </w:pPr>
    </w:p>
    <w:p w:rsidR="004A48B1" w:rsidRPr="003F2EE4" w:rsidRDefault="004A48B1" w:rsidP="003B7BF3">
      <w:pPr>
        <w:pStyle w:val="NoSpacing"/>
        <w:adjustRightInd w:val="0"/>
        <w:snapToGrid w:val="0"/>
        <w:spacing w:before="100" w:beforeAutospacing="1" w:after="100" w:afterAutospacing="1"/>
        <w:contextualSpacing/>
        <w:rPr>
          <w:rFonts w:asciiTheme="minorHAnsi" w:hAnsiTheme="minorHAnsi" w:cs="Arial"/>
          <w:color w:val="404040"/>
          <w:sz w:val="32"/>
          <w:szCs w:val="32"/>
          <w:lang w:eastAsia="zh-TW"/>
        </w:rPr>
      </w:pPr>
    </w:p>
    <w:p w:rsidR="004A48B1" w:rsidRPr="003F2EE4" w:rsidRDefault="004A48B1" w:rsidP="003B7BF3">
      <w:pPr>
        <w:pStyle w:val="NoSpacing"/>
        <w:adjustRightInd w:val="0"/>
        <w:snapToGrid w:val="0"/>
        <w:spacing w:before="100" w:beforeAutospacing="1" w:after="100" w:afterAutospacing="1"/>
        <w:contextualSpacing/>
        <w:rPr>
          <w:rFonts w:asciiTheme="minorHAnsi" w:hAnsiTheme="minorHAnsi" w:cs="Arial"/>
          <w:color w:val="404040"/>
          <w:sz w:val="32"/>
          <w:szCs w:val="32"/>
          <w:lang w:eastAsia="zh-TW"/>
        </w:rPr>
      </w:pPr>
    </w:p>
    <w:p w:rsidR="004A48B1" w:rsidRPr="003F2EE4" w:rsidRDefault="004A48B1" w:rsidP="003B7BF3">
      <w:pPr>
        <w:pStyle w:val="NoSpacing"/>
        <w:adjustRightInd w:val="0"/>
        <w:snapToGrid w:val="0"/>
        <w:spacing w:before="100" w:beforeAutospacing="1" w:after="100" w:afterAutospacing="1"/>
        <w:contextualSpacing/>
        <w:rPr>
          <w:rFonts w:asciiTheme="minorHAnsi" w:hAnsiTheme="minorHAnsi" w:cs="Arial"/>
          <w:color w:val="404040"/>
          <w:sz w:val="32"/>
          <w:szCs w:val="32"/>
          <w:lang w:eastAsia="zh-TW"/>
        </w:rPr>
      </w:pPr>
    </w:p>
    <w:p w:rsidR="004A48B1" w:rsidRPr="003F2EE4" w:rsidRDefault="004A48B1" w:rsidP="003B7BF3">
      <w:pPr>
        <w:pStyle w:val="NoSpacing"/>
        <w:adjustRightInd w:val="0"/>
        <w:snapToGrid w:val="0"/>
        <w:spacing w:before="100" w:beforeAutospacing="1" w:after="100" w:afterAutospacing="1"/>
        <w:contextualSpacing/>
        <w:rPr>
          <w:rFonts w:asciiTheme="minorHAnsi" w:hAnsiTheme="minorHAnsi" w:cs="Arial"/>
          <w:color w:val="404040"/>
          <w:sz w:val="32"/>
          <w:szCs w:val="32"/>
          <w:lang w:eastAsia="zh-TW"/>
        </w:rPr>
      </w:pPr>
    </w:p>
    <w:p w:rsidR="004A48B1" w:rsidRPr="003F2EE4" w:rsidRDefault="004A48B1" w:rsidP="003B7BF3">
      <w:pPr>
        <w:pStyle w:val="NoSpacing"/>
        <w:adjustRightInd w:val="0"/>
        <w:snapToGrid w:val="0"/>
        <w:spacing w:before="100" w:beforeAutospacing="1" w:after="100" w:afterAutospacing="1"/>
        <w:contextualSpacing/>
        <w:rPr>
          <w:rFonts w:asciiTheme="minorHAnsi" w:hAnsiTheme="minorHAnsi" w:cs="Arial"/>
          <w:color w:val="404040"/>
          <w:sz w:val="32"/>
          <w:szCs w:val="32"/>
          <w:lang w:eastAsia="zh-TW"/>
        </w:rPr>
      </w:pPr>
    </w:p>
    <w:p w:rsidR="004A48B1" w:rsidRPr="003F2EE4" w:rsidRDefault="004A48B1" w:rsidP="003B7BF3">
      <w:pPr>
        <w:pStyle w:val="NoSpacing"/>
        <w:adjustRightInd w:val="0"/>
        <w:snapToGrid w:val="0"/>
        <w:spacing w:before="100" w:beforeAutospacing="1" w:after="100" w:afterAutospacing="1"/>
        <w:contextualSpacing/>
        <w:rPr>
          <w:rFonts w:asciiTheme="minorHAnsi" w:hAnsiTheme="minorHAnsi" w:cs="Arial"/>
          <w:color w:val="404040"/>
          <w:sz w:val="32"/>
          <w:szCs w:val="32"/>
          <w:lang w:eastAsia="zh-TW"/>
        </w:rPr>
      </w:pPr>
    </w:p>
    <w:p w:rsidR="004A48B1" w:rsidRPr="003F2EE4" w:rsidRDefault="004A48B1" w:rsidP="003B7BF3">
      <w:pPr>
        <w:pStyle w:val="NoSpacing"/>
        <w:adjustRightInd w:val="0"/>
        <w:snapToGrid w:val="0"/>
        <w:spacing w:before="100" w:beforeAutospacing="1" w:after="100" w:afterAutospacing="1"/>
        <w:contextualSpacing/>
        <w:rPr>
          <w:rFonts w:asciiTheme="minorHAnsi" w:hAnsiTheme="minorHAnsi" w:cs="Arial"/>
          <w:color w:val="404040"/>
          <w:sz w:val="32"/>
          <w:szCs w:val="32"/>
          <w:lang w:eastAsia="zh-TW"/>
        </w:rPr>
      </w:pPr>
    </w:p>
    <w:p w:rsidR="004A48B1" w:rsidRPr="003F2EE4" w:rsidRDefault="004A48B1" w:rsidP="003B7BF3">
      <w:pPr>
        <w:pStyle w:val="NoSpacing"/>
        <w:adjustRightInd w:val="0"/>
        <w:snapToGrid w:val="0"/>
        <w:spacing w:before="100" w:beforeAutospacing="1" w:after="100" w:afterAutospacing="1"/>
        <w:contextualSpacing/>
        <w:rPr>
          <w:rFonts w:asciiTheme="minorHAnsi" w:hAnsiTheme="minorHAnsi" w:cs="Arial"/>
          <w:color w:val="404040"/>
          <w:sz w:val="32"/>
          <w:szCs w:val="32"/>
          <w:lang w:eastAsia="zh-TW"/>
        </w:rPr>
      </w:pPr>
    </w:p>
    <w:p w:rsidR="004A48B1" w:rsidRPr="003F2EE4" w:rsidRDefault="004A48B1" w:rsidP="003B7BF3">
      <w:pPr>
        <w:pStyle w:val="NoSpacing"/>
        <w:adjustRightInd w:val="0"/>
        <w:snapToGrid w:val="0"/>
        <w:spacing w:before="100" w:beforeAutospacing="1" w:after="100" w:afterAutospacing="1"/>
        <w:contextualSpacing/>
        <w:rPr>
          <w:rFonts w:asciiTheme="minorHAnsi" w:hAnsiTheme="minorHAnsi" w:cs="Arial"/>
          <w:color w:val="404040"/>
          <w:sz w:val="32"/>
          <w:szCs w:val="32"/>
          <w:lang w:eastAsia="zh-TW"/>
        </w:rPr>
      </w:pPr>
    </w:p>
    <w:p w:rsidR="004A48B1" w:rsidRPr="003F2EE4" w:rsidRDefault="004A48B1" w:rsidP="003B7BF3">
      <w:pPr>
        <w:pStyle w:val="NoSpacing"/>
        <w:adjustRightInd w:val="0"/>
        <w:snapToGrid w:val="0"/>
        <w:spacing w:before="100" w:beforeAutospacing="1" w:after="100" w:afterAutospacing="1"/>
        <w:contextualSpacing/>
        <w:rPr>
          <w:rFonts w:asciiTheme="minorHAnsi" w:hAnsiTheme="minorHAnsi" w:cs="Arial"/>
          <w:color w:val="404040"/>
          <w:sz w:val="32"/>
          <w:szCs w:val="32"/>
          <w:lang w:eastAsia="zh-TW"/>
        </w:rPr>
      </w:pPr>
    </w:p>
    <w:p w:rsidR="004A48B1" w:rsidRPr="003F2EE4" w:rsidRDefault="004A48B1" w:rsidP="003B7BF3">
      <w:pPr>
        <w:pStyle w:val="NoSpacing"/>
        <w:adjustRightInd w:val="0"/>
        <w:snapToGrid w:val="0"/>
        <w:spacing w:before="100" w:beforeAutospacing="1" w:after="100" w:afterAutospacing="1"/>
        <w:contextualSpacing/>
        <w:rPr>
          <w:rFonts w:asciiTheme="minorHAnsi" w:hAnsiTheme="minorHAnsi" w:cs="Arial"/>
          <w:color w:val="404040"/>
          <w:sz w:val="32"/>
          <w:szCs w:val="32"/>
          <w:lang w:eastAsia="zh-TW"/>
        </w:rPr>
      </w:pPr>
    </w:p>
    <w:p w:rsidR="004A48B1" w:rsidRPr="003F2EE4" w:rsidRDefault="004A48B1" w:rsidP="003B7BF3">
      <w:pPr>
        <w:pStyle w:val="NoSpacing"/>
        <w:adjustRightInd w:val="0"/>
        <w:snapToGrid w:val="0"/>
        <w:spacing w:before="100" w:beforeAutospacing="1" w:after="100" w:afterAutospacing="1"/>
        <w:contextualSpacing/>
        <w:rPr>
          <w:rFonts w:asciiTheme="minorHAnsi" w:hAnsiTheme="minorHAnsi" w:cs="Arial"/>
          <w:color w:val="404040"/>
          <w:sz w:val="32"/>
          <w:szCs w:val="32"/>
          <w:lang w:eastAsia="zh-TW"/>
        </w:rPr>
      </w:pPr>
    </w:p>
    <w:p w:rsidR="004A48B1" w:rsidRPr="003F2EE4" w:rsidRDefault="004A48B1" w:rsidP="003B7BF3">
      <w:pPr>
        <w:pStyle w:val="NoSpacing"/>
        <w:adjustRightInd w:val="0"/>
        <w:snapToGrid w:val="0"/>
        <w:spacing w:before="100" w:beforeAutospacing="1" w:after="100" w:afterAutospacing="1"/>
        <w:contextualSpacing/>
        <w:rPr>
          <w:rFonts w:asciiTheme="minorHAnsi" w:hAnsiTheme="minorHAnsi" w:cs="Arial"/>
          <w:color w:val="404040"/>
          <w:sz w:val="32"/>
          <w:szCs w:val="32"/>
          <w:lang w:eastAsia="zh-TW"/>
        </w:rPr>
      </w:pPr>
    </w:p>
    <w:p w:rsidR="004A48B1" w:rsidRPr="003F2EE4" w:rsidRDefault="00CA5FB5" w:rsidP="003B7BF3">
      <w:pPr>
        <w:pStyle w:val="NoSpacing"/>
        <w:adjustRightInd w:val="0"/>
        <w:snapToGrid w:val="0"/>
        <w:spacing w:before="100" w:beforeAutospacing="1" w:after="100" w:afterAutospacing="1"/>
        <w:contextualSpacing/>
        <w:rPr>
          <w:rFonts w:asciiTheme="minorHAnsi" w:hAnsiTheme="minorHAnsi" w:cs="Arial"/>
          <w:color w:val="FFFFFF"/>
          <w:sz w:val="32"/>
          <w:szCs w:val="32"/>
          <w:lang w:eastAsia="zh-TW"/>
        </w:rPr>
      </w:pPr>
      <w:r w:rsidRPr="003F2EE4">
        <w:rPr>
          <w:rFonts w:asciiTheme="minorHAnsi" w:hAnsiTheme="minorHAnsi" w:cs="Arial"/>
          <w:b/>
          <w:noProof/>
          <w:color w:val="404040"/>
          <w:sz w:val="56"/>
          <w:szCs w:val="56"/>
          <w:lang w:val="ru-RU" w:eastAsia="zh-TW" w:bidi="ar-SA"/>
        </w:rPr>
        <w:drawing>
          <wp:anchor distT="0" distB="0" distL="114300" distR="114300" simplePos="0" relativeHeight="252140544" behindDoc="1" locked="0" layoutInCell="1" allowOverlap="1">
            <wp:simplePos x="0" y="0"/>
            <wp:positionH relativeFrom="column">
              <wp:posOffset>-581625</wp:posOffset>
            </wp:positionH>
            <wp:positionV relativeFrom="paragraph">
              <wp:posOffset>-4242372</wp:posOffset>
            </wp:positionV>
            <wp:extent cx="7642818" cy="10791929"/>
            <wp:effectExtent l="19050" t="0" r="0" b="0"/>
            <wp:wrapNone/>
            <wp:docPr id="1" name="圖片 1717" descr="QIG cover_front-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7" descr="QIG cover_front-01"/>
                    <pic:cNvPicPr>
                      <a:picLocks noChangeAspect="1" noChangeArrowheads="1"/>
                    </pic:cNvPicPr>
                  </pic:nvPicPr>
                  <pic:blipFill>
                    <a:blip r:embed="rId8" cstate="print"/>
                    <a:srcRect/>
                    <a:stretch>
                      <a:fillRect/>
                    </a:stretch>
                  </pic:blipFill>
                  <pic:spPr bwMode="auto">
                    <a:xfrm>
                      <a:off x="0" y="0"/>
                      <a:ext cx="7640535" cy="10794670"/>
                    </a:xfrm>
                    <a:prstGeom prst="rect">
                      <a:avLst/>
                    </a:prstGeom>
                    <a:noFill/>
                    <a:ln w="9525">
                      <a:noFill/>
                      <a:miter lim="800000"/>
                      <a:headEnd/>
                      <a:tailEnd/>
                    </a:ln>
                  </pic:spPr>
                </pic:pic>
              </a:graphicData>
            </a:graphic>
          </wp:anchor>
        </w:drawing>
      </w:r>
      <w:r w:rsidR="007C1B20" w:rsidRPr="003F2EE4">
        <w:rPr>
          <w:rFonts w:asciiTheme="minorHAnsi" w:hAnsiTheme="minorHAnsi" w:cs="Arial"/>
          <w:b/>
          <w:color w:val="404040"/>
          <w:sz w:val="56"/>
          <w:szCs w:val="56"/>
          <w:lang w:eastAsia="zh-TW"/>
        </w:rPr>
        <w:t>SP-1101W</w:t>
      </w:r>
      <w:r w:rsidR="003F2EE4" w:rsidRPr="003F2EE4">
        <w:rPr>
          <w:rFonts w:asciiTheme="minorHAnsi" w:hAnsiTheme="minorHAnsi" w:cs="Arial"/>
          <w:b/>
          <w:color w:val="404040"/>
          <w:sz w:val="56"/>
          <w:szCs w:val="56"/>
          <w:lang w:eastAsia="zh-TW"/>
        </w:rPr>
        <w:t xml:space="preserve"> </w:t>
      </w:r>
      <w:r w:rsidR="003F2EE4">
        <w:rPr>
          <w:rFonts w:asciiTheme="minorHAnsi" w:hAnsiTheme="minorHAnsi" w:cs="Arial"/>
          <w:b/>
          <w:color w:val="404040"/>
          <w:sz w:val="56"/>
          <w:szCs w:val="56"/>
          <w:lang w:val="ru-RU" w:eastAsia="zh-TW"/>
        </w:rPr>
        <w:t>с</w:t>
      </w:r>
      <w:r w:rsidR="006C5D15" w:rsidRPr="003F2EE4">
        <w:rPr>
          <w:rFonts w:asciiTheme="minorHAnsi" w:hAnsiTheme="minorHAnsi" w:cs="Arial"/>
          <w:b/>
          <w:color w:val="404040"/>
          <w:sz w:val="56"/>
          <w:szCs w:val="56"/>
          <w:lang w:eastAsia="zh-TW"/>
        </w:rPr>
        <w:t xml:space="preserve"> EdiLife</w:t>
      </w:r>
    </w:p>
    <w:p w:rsidR="004A48B1" w:rsidRPr="003F2EE4" w:rsidRDefault="004A48B1" w:rsidP="003B7BF3">
      <w:pPr>
        <w:pStyle w:val="NoSpacing"/>
        <w:adjustRightInd w:val="0"/>
        <w:snapToGrid w:val="0"/>
        <w:spacing w:before="100" w:beforeAutospacing="1" w:after="100" w:afterAutospacing="1"/>
        <w:contextualSpacing/>
        <w:rPr>
          <w:rFonts w:asciiTheme="minorHAnsi" w:hAnsiTheme="minorHAnsi" w:cs="Arial"/>
          <w:color w:val="FFFFFF"/>
          <w:sz w:val="32"/>
          <w:szCs w:val="32"/>
          <w:lang w:eastAsia="zh-TW"/>
        </w:rPr>
      </w:pPr>
    </w:p>
    <w:p w:rsidR="004A48B1" w:rsidRPr="003F2EE4" w:rsidRDefault="004A48B1" w:rsidP="003B7BF3">
      <w:pPr>
        <w:pStyle w:val="NoSpacing"/>
        <w:adjustRightInd w:val="0"/>
        <w:snapToGrid w:val="0"/>
        <w:spacing w:before="100" w:beforeAutospacing="1" w:after="100" w:afterAutospacing="1"/>
        <w:contextualSpacing/>
        <w:rPr>
          <w:rFonts w:asciiTheme="minorHAnsi" w:hAnsiTheme="minorHAnsi" w:cs="Arial"/>
          <w:color w:val="FFFFFF"/>
          <w:sz w:val="32"/>
          <w:szCs w:val="32"/>
          <w:lang w:eastAsia="zh-TW"/>
        </w:rPr>
      </w:pPr>
    </w:p>
    <w:p w:rsidR="004A48B1" w:rsidRPr="003F2EE4" w:rsidRDefault="003F2EE4" w:rsidP="003B7BF3">
      <w:pPr>
        <w:pStyle w:val="NoSpacing"/>
        <w:adjustRightInd w:val="0"/>
        <w:snapToGrid w:val="0"/>
        <w:spacing w:before="100" w:beforeAutospacing="1" w:after="100" w:afterAutospacing="1"/>
        <w:contextualSpacing/>
        <w:rPr>
          <w:rFonts w:asciiTheme="minorHAnsi" w:hAnsiTheme="minorHAnsi" w:cs="Arial"/>
          <w:b/>
          <w:color w:val="FFFFFF"/>
          <w:sz w:val="56"/>
          <w:szCs w:val="56"/>
          <w:lang w:val="ru-RU" w:eastAsia="zh-TW"/>
        </w:rPr>
      </w:pPr>
      <w:r>
        <w:rPr>
          <w:rFonts w:asciiTheme="minorHAnsi" w:hAnsiTheme="minorHAnsi" w:cs="Arial"/>
          <w:b/>
          <w:color w:val="FFFFFF"/>
          <w:sz w:val="56"/>
          <w:szCs w:val="56"/>
          <w:lang w:val="ru-RU" w:eastAsia="zh-TW"/>
        </w:rPr>
        <w:t>Быстрая установка</w:t>
      </w:r>
      <w:bookmarkStart w:id="0" w:name="_GoBack"/>
      <w:bookmarkEnd w:id="0"/>
    </w:p>
    <w:p w:rsidR="004A48B1" w:rsidRPr="003F2EE4" w:rsidRDefault="004A48B1" w:rsidP="003B7BF3">
      <w:pPr>
        <w:pStyle w:val="NoSpacing"/>
        <w:adjustRightInd w:val="0"/>
        <w:snapToGrid w:val="0"/>
        <w:spacing w:before="100" w:beforeAutospacing="1" w:after="100" w:afterAutospacing="1"/>
        <w:contextualSpacing/>
        <w:rPr>
          <w:rFonts w:asciiTheme="minorHAnsi" w:hAnsiTheme="minorHAnsi" w:cs="Arial"/>
          <w:color w:val="FFFFFF"/>
          <w:sz w:val="32"/>
          <w:szCs w:val="32"/>
          <w:lang w:eastAsia="zh-TW"/>
        </w:rPr>
      </w:pPr>
    </w:p>
    <w:p w:rsidR="004A48B1" w:rsidRPr="003F2EE4" w:rsidRDefault="00B42040" w:rsidP="003B7BF3">
      <w:pPr>
        <w:pStyle w:val="NoSpacing"/>
        <w:adjustRightInd w:val="0"/>
        <w:snapToGrid w:val="0"/>
        <w:spacing w:before="100" w:beforeAutospacing="1" w:after="100" w:afterAutospacing="1"/>
        <w:contextualSpacing/>
        <w:rPr>
          <w:rFonts w:asciiTheme="minorHAnsi" w:hAnsiTheme="minorHAnsi" w:cs="Arial"/>
          <w:color w:val="FFFFFF"/>
          <w:sz w:val="32"/>
          <w:szCs w:val="32"/>
          <w:lang w:eastAsia="zh-TW"/>
        </w:rPr>
      </w:pPr>
      <w:r w:rsidRPr="003F2EE4">
        <w:rPr>
          <w:rFonts w:asciiTheme="minorHAnsi" w:hAnsiTheme="minorHAnsi" w:cs="Arial"/>
          <w:color w:val="FFFFFF"/>
          <w:sz w:val="32"/>
          <w:szCs w:val="32"/>
          <w:lang w:eastAsia="zh-TW"/>
        </w:rPr>
        <w:t>11</w:t>
      </w:r>
      <w:r w:rsidR="00D42116" w:rsidRPr="003F2EE4">
        <w:rPr>
          <w:rFonts w:asciiTheme="minorHAnsi" w:hAnsiTheme="minorHAnsi" w:cs="Arial"/>
          <w:color w:val="FFFFFF"/>
          <w:sz w:val="32"/>
          <w:szCs w:val="32"/>
          <w:lang w:eastAsia="zh-TW"/>
        </w:rPr>
        <w:t>-201</w:t>
      </w:r>
      <w:r w:rsidR="003C25CE" w:rsidRPr="003F2EE4">
        <w:rPr>
          <w:rFonts w:asciiTheme="minorHAnsi" w:hAnsiTheme="minorHAnsi" w:cs="Arial"/>
          <w:color w:val="FFFFFF"/>
          <w:sz w:val="32"/>
          <w:szCs w:val="32"/>
          <w:lang w:eastAsia="zh-TW"/>
        </w:rPr>
        <w:t>7</w:t>
      </w:r>
      <w:r w:rsidR="00D9077A" w:rsidRPr="003F2EE4">
        <w:rPr>
          <w:rFonts w:asciiTheme="minorHAnsi" w:hAnsiTheme="minorHAnsi" w:cs="Arial"/>
          <w:color w:val="FFFFFF"/>
          <w:sz w:val="32"/>
          <w:szCs w:val="32"/>
          <w:lang w:eastAsia="zh-TW"/>
        </w:rPr>
        <w:t xml:space="preserve"> / v1.</w:t>
      </w:r>
      <w:r w:rsidR="007C1B20" w:rsidRPr="003F2EE4">
        <w:rPr>
          <w:rFonts w:asciiTheme="minorHAnsi" w:hAnsiTheme="minorHAnsi" w:cs="Arial"/>
          <w:color w:val="FFFFFF"/>
          <w:sz w:val="32"/>
          <w:szCs w:val="32"/>
          <w:lang w:eastAsia="zh-TW"/>
        </w:rPr>
        <w:t>0</w:t>
      </w:r>
    </w:p>
    <w:p w:rsidR="00B57960" w:rsidRPr="003F2EE4" w:rsidRDefault="00B57960" w:rsidP="003B7BF3">
      <w:pPr>
        <w:adjustRightInd w:val="0"/>
        <w:snapToGrid w:val="0"/>
        <w:spacing w:before="100" w:beforeAutospacing="1" w:after="100" w:afterAutospacing="1"/>
        <w:contextualSpacing/>
        <w:rPr>
          <w:rFonts w:asciiTheme="minorHAnsi" w:hAnsiTheme="minorHAnsi"/>
          <w:sz w:val="28"/>
          <w:szCs w:val="28"/>
          <w:lang w:eastAsia="zh-TW"/>
        </w:rPr>
      </w:pPr>
      <w:bookmarkStart w:id="1" w:name="_Toc352259922"/>
    </w:p>
    <w:p w:rsidR="00E32B8C" w:rsidRPr="003F2EE4" w:rsidRDefault="00E32B8C" w:rsidP="003B7BF3">
      <w:pPr>
        <w:adjustRightInd w:val="0"/>
        <w:snapToGrid w:val="0"/>
        <w:spacing w:before="100" w:beforeAutospacing="1" w:after="100" w:afterAutospacing="1"/>
        <w:contextualSpacing/>
        <w:rPr>
          <w:rFonts w:asciiTheme="minorHAnsi" w:hAnsiTheme="minorHAnsi"/>
          <w:sz w:val="28"/>
          <w:szCs w:val="28"/>
          <w:lang w:eastAsia="zh-TW"/>
        </w:rPr>
      </w:pPr>
    </w:p>
    <w:p w:rsidR="00E32B8C" w:rsidRPr="003F2EE4" w:rsidRDefault="00E32B8C" w:rsidP="003B7BF3">
      <w:pPr>
        <w:adjustRightInd w:val="0"/>
        <w:snapToGrid w:val="0"/>
        <w:spacing w:before="100" w:beforeAutospacing="1" w:after="100" w:afterAutospacing="1"/>
        <w:contextualSpacing/>
        <w:rPr>
          <w:rFonts w:asciiTheme="minorHAnsi" w:hAnsiTheme="minorHAnsi"/>
          <w:sz w:val="28"/>
          <w:szCs w:val="28"/>
          <w:lang w:eastAsia="zh-TW"/>
        </w:rPr>
      </w:pPr>
    </w:p>
    <w:p w:rsidR="00E32B8C" w:rsidRPr="003F2EE4" w:rsidRDefault="00E32B8C" w:rsidP="003B7BF3">
      <w:pPr>
        <w:adjustRightInd w:val="0"/>
        <w:snapToGrid w:val="0"/>
        <w:spacing w:before="100" w:beforeAutospacing="1" w:after="100" w:afterAutospacing="1"/>
        <w:contextualSpacing/>
        <w:rPr>
          <w:rFonts w:asciiTheme="minorHAnsi" w:hAnsiTheme="minorHAnsi"/>
          <w:sz w:val="28"/>
          <w:szCs w:val="28"/>
          <w:lang w:eastAsia="zh-TW"/>
        </w:rPr>
      </w:pPr>
    </w:p>
    <w:p w:rsidR="00E32B8C" w:rsidRPr="003F2EE4" w:rsidRDefault="00E32B8C" w:rsidP="003B7BF3">
      <w:pPr>
        <w:adjustRightInd w:val="0"/>
        <w:snapToGrid w:val="0"/>
        <w:spacing w:before="100" w:beforeAutospacing="1" w:after="100" w:afterAutospacing="1"/>
        <w:contextualSpacing/>
        <w:rPr>
          <w:rFonts w:asciiTheme="minorHAnsi" w:hAnsiTheme="minorHAnsi"/>
          <w:sz w:val="28"/>
          <w:szCs w:val="28"/>
          <w:lang w:eastAsia="zh-TW"/>
        </w:rPr>
      </w:pPr>
    </w:p>
    <w:p w:rsidR="00E32B8C" w:rsidRPr="003F2EE4" w:rsidRDefault="00E32B8C" w:rsidP="003B7BF3">
      <w:pPr>
        <w:adjustRightInd w:val="0"/>
        <w:snapToGrid w:val="0"/>
        <w:spacing w:before="100" w:beforeAutospacing="1" w:after="100" w:afterAutospacing="1"/>
        <w:contextualSpacing/>
        <w:rPr>
          <w:rFonts w:asciiTheme="minorHAnsi" w:hAnsiTheme="minorHAnsi"/>
          <w:sz w:val="28"/>
          <w:szCs w:val="28"/>
          <w:lang w:eastAsia="zh-TW"/>
        </w:rPr>
      </w:pPr>
    </w:p>
    <w:p w:rsidR="00E32B8C" w:rsidRPr="003F2EE4" w:rsidRDefault="00E32B8C" w:rsidP="003B7BF3">
      <w:pPr>
        <w:adjustRightInd w:val="0"/>
        <w:snapToGrid w:val="0"/>
        <w:spacing w:before="100" w:beforeAutospacing="1" w:after="100" w:afterAutospacing="1"/>
        <w:contextualSpacing/>
        <w:rPr>
          <w:rFonts w:asciiTheme="minorHAnsi" w:hAnsiTheme="minorHAnsi"/>
          <w:sz w:val="28"/>
          <w:szCs w:val="28"/>
          <w:lang w:eastAsia="zh-TW"/>
        </w:rPr>
      </w:pPr>
    </w:p>
    <w:p w:rsidR="00E32B8C" w:rsidRPr="003F2EE4" w:rsidRDefault="00E32B8C" w:rsidP="003B7BF3">
      <w:pPr>
        <w:adjustRightInd w:val="0"/>
        <w:snapToGrid w:val="0"/>
        <w:spacing w:before="100" w:beforeAutospacing="1" w:after="100" w:afterAutospacing="1"/>
        <w:contextualSpacing/>
        <w:rPr>
          <w:rFonts w:asciiTheme="minorHAnsi" w:hAnsiTheme="minorHAnsi"/>
          <w:sz w:val="28"/>
          <w:szCs w:val="28"/>
          <w:lang w:eastAsia="zh-TW"/>
        </w:rPr>
      </w:pPr>
    </w:p>
    <w:p w:rsidR="00E32B8C" w:rsidRPr="003F2EE4" w:rsidRDefault="00E32B8C" w:rsidP="003B7BF3">
      <w:pPr>
        <w:adjustRightInd w:val="0"/>
        <w:snapToGrid w:val="0"/>
        <w:spacing w:before="100" w:beforeAutospacing="1" w:after="100" w:afterAutospacing="1"/>
        <w:contextualSpacing/>
        <w:rPr>
          <w:rFonts w:asciiTheme="minorHAnsi" w:hAnsiTheme="minorHAnsi"/>
          <w:sz w:val="28"/>
          <w:szCs w:val="28"/>
          <w:lang w:eastAsia="zh-TW"/>
        </w:rPr>
      </w:pPr>
    </w:p>
    <w:p w:rsidR="00E32B8C" w:rsidRPr="003F2EE4" w:rsidRDefault="00E32B8C" w:rsidP="003B7BF3">
      <w:pPr>
        <w:adjustRightInd w:val="0"/>
        <w:snapToGrid w:val="0"/>
        <w:spacing w:before="100" w:beforeAutospacing="1" w:after="100" w:afterAutospacing="1"/>
        <w:contextualSpacing/>
        <w:rPr>
          <w:rFonts w:asciiTheme="minorHAnsi" w:hAnsiTheme="minorHAnsi"/>
          <w:sz w:val="28"/>
          <w:szCs w:val="28"/>
          <w:lang w:eastAsia="zh-TW"/>
        </w:rPr>
      </w:pPr>
    </w:p>
    <w:p w:rsidR="00E32B8C" w:rsidRPr="003F2EE4" w:rsidRDefault="00E32B8C" w:rsidP="003B7BF3">
      <w:pPr>
        <w:adjustRightInd w:val="0"/>
        <w:snapToGrid w:val="0"/>
        <w:spacing w:before="100" w:beforeAutospacing="1" w:after="100" w:afterAutospacing="1"/>
        <w:contextualSpacing/>
        <w:rPr>
          <w:rFonts w:asciiTheme="minorHAnsi" w:hAnsiTheme="minorHAnsi"/>
          <w:sz w:val="28"/>
          <w:szCs w:val="28"/>
          <w:lang w:eastAsia="zh-TW"/>
        </w:rPr>
      </w:pPr>
    </w:p>
    <w:p w:rsidR="00E32B8C" w:rsidRPr="003F2EE4" w:rsidRDefault="00E32B8C" w:rsidP="003B7BF3">
      <w:pPr>
        <w:adjustRightInd w:val="0"/>
        <w:snapToGrid w:val="0"/>
        <w:spacing w:before="100" w:beforeAutospacing="1" w:after="100" w:afterAutospacing="1"/>
        <w:contextualSpacing/>
        <w:rPr>
          <w:rFonts w:asciiTheme="minorHAnsi" w:hAnsiTheme="minorHAnsi"/>
          <w:sz w:val="28"/>
          <w:szCs w:val="28"/>
          <w:lang w:eastAsia="zh-TW"/>
        </w:rPr>
      </w:pPr>
    </w:p>
    <w:p w:rsidR="00E32B8C" w:rsidRPr="003F2EE4" w:rsidRDefault="00E32B8C" w:rsidP="003B7BF3">
      <w:pPr>
        <w:adjustRightInd w:val="0"/>
        <w:snapToGrid w:val="0"/>
        <w:spacing w:before="100" w:beforeAutospacing="1" w:after="100" w:afterAutospacing="1"/>
        <w:contextualSpacing/>
        <w:rPr>
          <w:rFonts w:asciiTheme="minorHAnsi" w:hAnsiTheme="minorHAnsi"/>
          <w:sz w:val="32"/>
          <w:szCs w:val="32"/>
          <w:lang w:eastAsia="zh-TW"/>
        </w:rPr>
      </w:pPr>
    </w:p>
    <w:p w:rsidR="009213DA" w:rsidRPr="003F2EE4" w:rsidRDefault="00586E16" w:rsidP="00315BE9">
      <w:pPr>
        <w:pBdr>
          <w:bottom w:val="thinThickSmallGap" w:sz="18" w:space="1" w:color="auto"/>
        </w:pBdr>
        <w:adjustRightInd w:val="0"/>
        <w:snapToGrid w:val="0"/>
        <w:spacing w:before="100" w:beforeAutospacing="1" w:after="100" w:afterAutospacing="1"/>
        <w:contextualSpacing/>
        <w:jc w:val="center"/>
        <w:rPr>
          <w:rFonts w:asciiTheme="minorHAnsi" w:hAnsiTheme="minorHAnsi"/>
          <w:b/>
          <w:sz w:val="52"/>
          <w:szCs w:val="48"/>
          <w:lang w:eastAsia="zh-TW"/>
        </w:rPr>
      </w:pPr>
      <w:r w:rsidRPr="003F2EE4">
        <w:rPr>
          <w:rFonts w:asciiTheme="minorHAnsi" w:hAnsiTheme="minorHAnsi"/>
          <w:sz w:val="32"/>
          <w:szCs w:val="32"/>
          <w:lang w:eastAsia="zh-TW"/>
        </w:rPr>
        <w:br w:type="page"/>
      </w:r>
      <w:r w:rsidR="00886B30" w:rsidRPr="003F2EE4">
        <w:rPr>
          <w:rFonts w:asciiTheme="minorHAnsi" w:hAnsiTheme="minorHAnsi"/>
          <w:b/>
          <w:sz w:val="52"/>
          <w:szCs w:val="48"/>
          <w:lang w:eastAsia="zh-TW"/>
        </w:rPr>
        <w:lastRenderedPageBreak/>
        <w:t>CONTENTS</w:t>
      </w:r>
    </w:p>
    <w:bookmarkStart w:id="2" w:name="_Toc352259923"/>
    <w:bookmarkStart w:id="3" w:name="_Toc352339789"/>
    <w:bookmarkStart w:id="4" w:name="_Toc352600903"/>
    <w:bookmarkStart w:id="5" w:name="_Toc353209047"/>
    <w:bookmarkStart w:id="6" w:name="_Toc353209141"/>
    <w:bookmarkStart w:id="7" w:name="_Toc354673595"/>
    <w:bookmarkStart w:id="8" w:name="_Toc354673889"/>
    <w:bookmarkStart w:id="9" w:name="_Toc354674070"/>
    <w:bookmarkStart w:id="10" w:name="_Toc359953136"/>
    <w:bookmarkStart w:id="11" w:name="_Toc361842443"/>
    <w:bookmarkStart w:id="12" w:name="_Toc361852039"/>
    <w:bookmarkStart w:id="13" w:name="_Toc361928918"/>
    <w:bookmarkEnd w:id="1"/>
    <w:p w:rsidR="00CD2702" w:rsidRPr="003F2EE4" w:rsidRDefault="00082521">
      <w:pPr>
        <w:pStyle w:val="TOC1"/>
        <w:rPr>
          <w:rFonts w:asciiTheme="minorHAnsi" w:eastAsiaTheme="minorEastAsia" w:hAnsiTheme="minorHAnsi" w:cstheme="minorBidi"/>
          <w:b w:val="0"/>
          <w:kern w:val="2"/>
          <w:sz w:val="24"/>
          <w:szCs w:val="22"/>
          <w:lang w:bidi="ar-SA"/>
        </w:rPr>
      </w:pPr>
      <w:r w:rsidRPr="003F2EE4">
        <w:rPr>
          <w:rFonts w:asciiTheme="minorHAnsi" w:hAnsiTheme="minorHAnsi"/>
        </w:rPr>
        <w:fldChar w:fldCharType="begin"/>
      </w:r>
      <w:r w:rsidR="00315BE9" w:rsidRPr="003F2EE4">
        <w:rPr>
          <w:rFonts w:asciiTheme="minorHAnsi" w:hAnsiTheme="minorHAnsi"/>
        </w:rPr>
        <w:instrText xml:space="preserve"> TOC \o "1-4" \h \z \u </w:instrText>
      </w:r>
      <w:r w:rsidRPr="003F2EE4">
        <w:rPr>
          <w:rFonts w:asciiTheme="minorHAnsi" w:hAnsiTheme="minorHAnsi"/>
        </w:rPr>
        <w:fldChar w:fldCharType="separate"/>
      </w:r>
      <w:hyperlink w:anchor="_Toc498620575" w:history="1">
        <w:r w:rsidR="00CD2702" w:rsidRPr="003F2EE4">
          <w:rPr>
            <w:rStyle w:val="Hyperlink"/>
            <w:rFonts w:asciiTheme="minorHAnsi" w:hAnsiTheme="minorHAnsi"/>
            <w:i/>
          </w:rPr>
          <w:t>I</w:t>
        </w:r>
        <w:r w:rsidR="00CD2702" w:rsidRPr="003F2EE4">
          <w:rPr>
            <w:rFonts w:asciiTheme="minorHAnsi" w:eastAsiaTheme="minorEastAsia" w:hAnsiTheme="minorHAnsi" w:cstheme="minorBidi"/>
            <w:b w:val="0"/>
            <w:kern w:val="2"/>
            <w:sz w:val="24"/>
            <w:szCs w:val="22"/>
            <w:lang w:bidi="ar-SA"/>
          </w:rPr>
          <w:tab/>
        </w:r>
        <w:r w:rsidR="00CD2702" w:rsidRPr="003F2EE4">
          <w:rPr>
            <w:rStyle w:val="Hyperlink"/>
            <w:rFonts w:asciiTheme="minorHAnsi" w:hAnsiTheme="minorHAnsi"/>
            <w:i/>
          </w:rPr>
          <w:t>Introduction</w:t>
        </w:r>
        <w:r w:rsidR="00CD2702" w:rsidRPr="003F2EE4">
          <w:rPr>
            <w:rFonts w:asciiTheme="minorHAnsi" w:hAnsiTheme="minorHAnsi"/>
            <w:webHidden/>
          </w:rPr>
          <w:tab/>
        </w:r>
        <w:r w:rsidR="00CD2702" w:rsidRPr="003F2EE4">
          <w:rPr>
            <w:rFonts w:asciiTheme="minorHAnsi" w:hAnsiTheme="minorHAnsi"/>
            <w:webHidden/>
          </w:rPr>
          <w:fldChar w:fldCharType="begin"/>
        </w:r>
        <w:r w:rsidR="00CD2702" w:rsidRPr="003F2EE4">
          <w:rPr>
            <w:rFonts w:asciiTheme="minorHAnsi" w:hAnsiTheme="minorHAnsi"/>
            <w:webHidden/>
          </w:rPr>
          <w:instrText xml:space="preserve"> PAGEREF _Toc498620575 \h </w:instrText>
        </w:r>
        <w:r w:rsidR="00CD2702" w:rsidRPr="003F2EE4">
          <w:rPr>
            <w:rFonts w:asciiTheme="minorHAnsi" w:hAnsiTheme="minorHAnsi"/>
            <w:webHidden/>
          </w:rPr>
        </w:r>
        <w:r w:rsidR="00CD2702" w:rsidRPr="003F2EE4">
          <w:rPr>
            <w:rFonts w:asciiTheme="minorHAnsi" w:hAnsiTheme="minorHAnsi"/>
            <w:webHidden/>
          </w:rPr>
          <w:fldChar w:fldCharType="separate"/>
        </w:r>
        <w:r w:rsidR="00CD2702" w:rsidRPr="003F2EE4">
          <w:rPr>
            <w:rFonts w:asciiTheme="minorHAnsi" w:hAnsiTheme="minorHAnsi"/>
            <w:webHidden/>
          </w:rPr>
          <w:t>1</w:t>
        </w:r>
        <w:r w:rsidR="00CD2702" w:rsidRPr="003F2EE4">
          <w:rPr>
            <w:rFonts w:asciiTheme="minorHAnsi" w:hAnsiTheme="minorHAnsi"/>
            <w:webHidden/>
          </w:rPr>
          <w:fldChar w:fldCharType="end"/>
        </w:r>
      </w:hyperlink>
    </w:p>
    <w:p w:rsidR="00CD2702" w:rsidRPr="003F2EE4" w:rsidRDefault="003F2EE4">
      <w:pPr>
        <w:pStyle w:val="TOC1"/>
        <w:rPr>
          <w:rFonts w:asciiTheme="minorHAnsi" w:eastAsiaTheme="minorEastAsia" w:hAnsiTheme="minorHAnsi" w:cstheme="minorBidi"/>
          <w:b w:val="0"/>
          <w:kern w:val="2"/>
          <w:sz w:val="24"/>
          <w:szCs w:val="22"/>
          <w:lang w:bidi="ar-SA"/>
        </w:rPr>
      </w:pPr>
      <w:hyperlink w:anchor="_Toc498620576" w:history="1">
        <w:r w:rsidR="00CD2702" w:rsidRPr="003F2EE4">
          <w:rPr>
            <w:rStyle w:val="Hyperlink"/>
            <w:rFonts w:asciiTheme="minorHAnsi" w:hAnsiTheme="minorHAnsi"/>
            <w:i/>
          </w:rPr>
          <w:t>II</w:t>
        </w:r>
        <w:r w:rsidR="00CD2702" w:rsidRPr="003F2EE4">
          <w:rPr>
            <w:rFonts w:asciiTheme="minorHAnsi" w:eastAsiaTheme="minorEastAsia" w:hAnsiTheme="minorHAnsi" w:cstheme="minorBidi"/>
            <w:b w:val="0"/>
            <w:kern w:val="2"/>
            <w:sz w:val="24"/>
            <w:szCs w:val="22"/>
            <w:lang w:bidi="ar-SA"/>
          </w:rPr>
          <w:tab/>
        </w:r>
        <w:r w:rsidR="00CD2702" w:rsidRPr="003F2EE4">
          <w:rPr>
            <w:rStyle w:val="Hyperlink"/>
            <w:rFonts w:asciiTheme="minorHAnsi" w:hAnsiTheme="minorHAnsi"/>
            <w:i/>
          </w:rPr>
          <w:t>Smart Plug Setup</w:t>
        </w:r>
        <w:r w:rsidR="00CD2702" w:rsidRPr="003F2EE4">
          <w:rPr>
            <w:rFonts w:asciiTheme="minorHAnsi" w:hAnsiTheme="minorHAnsi"/>
            <w:webHidden/>
          </w:rPr>
          <w:tab/>
        </w:r>
        <w:r w:rsidR="00CD2702" w:rsidRPr="003F2EE4">
          <w:rPr>
            <w:rFonts w:asciiTheme="minorHAnsi" w:hAnsiTheme="minorHAnsi"/>
            <w:webHidden/>
          </w:rPr>
          <w:fldChar w:fldCharType="begin"/>
        </w:r>
        <w:r w:rsidR="00CD2702" w:rsidRPr="003F2EE4">
          <w:rPr>
            <w:rFonts w:asciiTheme="minorHAnsi" w:hAnsiTheme="minorHAnsi"/>
            <w:webHidden/>
          </w:rPr>
          <w:instrText xml:space="preserve"> PAGEREF _Toc498620576 \h </w:instrText>
        </w:r>
        <w:r w:rsidR="00CD2702" w:rsidRPr="003F2EE4">
          <w:rPr>
            <w:rFonts w:asciiTheme="minorHAnsi" w:hAnsiTheme="minorHAnsi"/>
            <w:webHidden/>
          </w:rPr>
        </w:r>
        <w:r w:rsidR="00CD2702" w:rsidRPr="003F2EE4">
          <w:rPr>
            <w:rFonts w:asciiTheme="minorHAnsi" w:hAnsiTheme="minorHAnsi"/>
            <w:webHidden/>
          </w:rPr>
          <w:fldChar w:fldCharType="separate"/>
        </w:r>
        <w:r w:rsidR="00CD2702" w:rsidRPr="003F2EE4">
          <w:rPr>
            <w:rFonts w:asciiTheme="minorHAnsi" w:hAnsiTheme="minorHAnsi"/>
            <w:webHidden/>
          </w:rPr>
          <w:t>2</w:t>
        </w:r>
        <w:r w:rsidR="00CD2702" w:rsidRPr="003F2EE4">
          <w:rPr>
            <w:rFonts w:asciiTheme="minorHAnsi" w:hAnsiTheme="minorHAnsi"/>
            <w:webHidden/>
          </w:rPr>
          <w:fldChar w:fldCharType="end"/>
        </w:r>
      </w:hyperlink>
    </w:p>
    <w:p w:rsidR="00CD2702" w:rsidRPr="003F2EE4" w:rsidRDefault="003F2EE4">
      <w:pPr>
        <w:pStyle w:val="TOC2"/>
        <w:tabs>
          <w:tab w:val="left" w:pos="1440"/>
          <w:tab w:val="right" w:leader="dot" w:pos="10194"/>
        </w:tabs>
        <w:rPr>
          <w:rFonts w:asciiTheme="minorHAnsi" w:eastAsiaTheme="minorEastAsia" w:hAnsiTheme="minorHAnsi" w:cstheme="minorBidi"/>
          <w:noProof/>
          <w:kern w:val="2"/>
          <w:sz w:val="24"/>
          <w:lang w:eastAsia="zh-TW" w:bidi="ar-SA"/>
        </w:rPr>
      </w:pPr>
      <w:hyperlink w:anchor="_Toc498620577" w:history="1">
        <w:r w:rsidR="00CD2702" w:rsidRPr="003F2EE4">
          <w:rPr>
            <w:rStyle w:val="Hyperlink"/>
            <w:rFonts w:asciiTheme="minorHAnsi" w:hAnsiTheme="minorHAnsi"/>
            <w:b/>
            <w:noProof/>
            <w:lang w:eastAsia="zh-TW"/>
          </w:rPr>
          <w:t>II-1</w:t>
        </w:r>
        <w:r w:rsidR="00CD2702" w:rsidRPr="003F2EE4">
          <w:rPr>
            <w:rFonts w:asciiTheme="minorHAnsi" w:eastAsiaTheme="minorEastAsia" w:hAnsiTheme="minorHAnsi" w:cstheme="minorBidi"/>
            <w:noProof/>
            <w:kern w:val="2"/>
            <w:sz w:val="24"/>
            <w:lang w:eastAsia="zh-TW" w:bidi="ar-SA"/>
          </w:rPr>
          <w:tab/>
        </w:r>
        <w:r w:rsidR="00CD2702" w:rsidRPr="003F2EE4">
          <w:rPr>
            <w:rStyle w:val="Hyperlink"/>
            <w:rFonts w:asciiTheme="minorHAnsi" w:hAnsiTheme="minorHAnsi"/>
            <w:b/>
            <w:noProof/>
            <w:lang w:eastAsia="zh-TW"/>
          </w:rPr>
          <w:t>Package Contents</w:t>
        </w:r>
        <w:r w:rsidR="00CD2702" w:rsidRPr="003F2EE4">
          <w:rPr>
            <w:rFonts w:asciiTheme="minorHAnsi" w:hAnsiTheme="minorHAnsi"/>
            <w:noProof/>
            <w:webHidden/>
          </w:rPr>
          <w:tab/>
        </w:r>
        <w:r w:rsidR="00CD2702" w:rsidRPr="003F2EE4">
          <w:rPr>
            <w:rFonts w:asciiTheme="minorHAnsi" w:hAnsiTheme="minorHAnsi"/>
            <w:noProof/>
            <w:webHidden/>
          </w:rPr>
          <w:fldChar w:fldCharType="begin"/>
        </w:r>
        <w:r w:rsidR="00CD2702" w:rsidRPr="003F2EE4">
          <w:rPr>
            <w:rFonts w:asciiTheme="minorHAnsi" w:hAnsiTheme="minorHAnsi"/>
            <w:noProof/>
            <w:webHidden/>
          </w:rPr>
          <w:instrText xml:space="preserve"> PAGEREF _Toc498620577 \h </w:instrText>
        </w:r>
        <w:r w:rsidR="00CD2702" w:rsidRPr="003F2EE4">
          <w:rPr>
            <w:rFonts w:asciiTheme="minorHAnsi" w:hAnsiTheme="minorHAnsi"/>
            <w:noProof/>
            <w:webHidden/>
          </w:rPr>
        </w:r>
        <w:r w:rsidR="00CD2702" w:rsidRPr="003F2EE4">
          <w:rPr>
            <w:rFonts w:asciiTheme="minorHAnsi" w:hAnsiTheme="minorHAnsi"/>
            <w:noProof/>
            <w:webHidden/>
          </w:rPr>
          <w:fldChar w:fldCharType="separate"/>
        </w:r>
        <w:r w:rsidR="00CD2702" w:rsidRPr="003F2EE4">
          <w:rPr>
            <w:rFonts w:asciiTheme="minorHAnsi" w:hAnsiTheme="minorHAnsi"/>
            <w:noProof/>
            <w:webHidden/>
          </w:rPr>
          <w:t>2</w:t>
        </w:r>
        <w:r w:rsidR="00CD2702" w:rsidRPr="003F2EE4">
          <w:rPr>
            <w:rFonts w:asciiTheme="minorHAnsi" w:hAnsiTheme="minorHAnsi"/>
            <w:noProof/>
            <w:webHidden/>
          </w:rPr>
          <w:fldChar w:fldCharType="end"/>
        </w:r>
      </w:hyperlink>
    </w:p>
    <w:p w:rsidR="00CD2702" w:rsidRPr="003F2EE4" w:rsidRDefault="003F2EE4">
      <w:pPr>
        <w:pStyle w:val="TOC2"/>
        <w:tabs>
          <w:tab w:val="left" w:pos="1440"/>
          <w:tab w:val="right" w:leader="dot" w:pos="10194"/>
        </w:tabs>
        <w:rPr>
          <w:rFonts w:asciiTheme="minorHAnsi" w:eastAsiaTheme="minorEastAsia" w:hAnsiTheme="minorHAnsi" w:cstheme="minorBidi"/>
          <w:noProof/>
          <w:kern w:val="2"/>
          <w:sz w:val="24"/>
          <w:lang w:eastAsia="zh-TW" w:bidi="ar-SA"/>
        </w:rPr>
      </w:pPr>
      <w:hyperlink w:anchor="_Toc498620578" w:history="1">
        <w:r w:rsidR="00CD2702" w:rsidRPr="003F2EE4">
          <w:rPr>
            <w:rStyle w:val="Hyperlink"/>
            <w:rFonts w:asciiTheme="minorHAnsi" w:hAnsiTheme="minorHAnsi"/>
            <w:b/>
            <w:noProof/>
            <w:lang w:eastAsia="zh-TW"/>
          </w:rPr>
          <w:t>II-2</w:t>
        </w:r>
        <w:r w:rsidR="00CD2702" w:rsidRPr="003F2EE4">
          <w:rPr>
            <w:rFonts w:asciiTheme="minorHAnsi" w:eastAsiaTheme="minorEastAsia" w:hAnsiTheme="minorHAnsi" w:cstheme="minorBidi"/>
            <w:noProof/>
            <w:kern w:val="2"/>
            <w:sz w:val="24"/>
            <w:lang w:eastAsia="zh-TW" w:bidi="ar-SA"/>
          </w:rPr>
          <w:tab/>
        </w:r>
        <w:r w:rsidR="00CD2702" w:rsidRPr="003F2EE4">
          <w:rPr>
            <w:rStyle w:val="Hyperlink"/>
            <w:rFonts w:asciiTheme="minorHAnsi" w:hAnsiTheme="minorHAnsi"/>
            <w:b/>
            <w:noProof/>
            <w:lang w:eastAsia="zh-TW"/>
          </w:rPr>
          <w:t>Hardware Installation</w:t>
        </w:r>
        <w:r w:rsidR="00CD2702" w:rsidRPr="003F2EE4">
          <w:rPr>
            <w:rFonts w:asciiTheme="minorHAnsi" w:hAnsiTheme="minorHAnsi"/>
            <w:noProof/>
            <w:webHidden/>
          </w:rPr>
          <w:tab/>
        </w:r>
        <w:r w:rsidR="00CD2702" w:rsidRPr="003F2EE4">
          <w:rPr>
            <w:rFonts w:asciiTheme="minorHAnsi" w:hAnsiTheme="minorHAnsi"/>
            <w:noProof/>
            <w:webHidden/>
          </w:rPr>
          <w:fldChar w:fldCharType="begin"/>
        </w:r>
        <w:r w:rsidR="00CD2702" w:rsidRPr="003F2EE4">
          <w:rPr>
            <w:rFonts w:asciiTheme="minorHAnsi" w:hAnsiTheme="minorHAnsi"/>
            <w:noProof/>
            <w:webHidden/>
          </w:rPr>
          <w:instrText xml:space="preserve"> PAGEREF _Toc498620578 \h </w:instrText>
        </w:r>
        <w:r w:rsidR="00CD2702" w:rsidRPr="003F2EE4">
          <w:rPr>
            <w:rFonts w:asciiTheme="minorHAnsi" w:hAnsiTheme="minorHAnsi"/>
            <w:noProof/>
            <w:webHidden/>
          </w:rPr>
        </w:r>
        <w:r w:rsidR="00CD2702" w:rsidRPr="003F2EE4">
          <w:rPr>
            <w:rFonts w:asciiTheme="minorHAnsi" w:hAnsiTheme="minorHAnsi"/>
            <w:noProof/>
            <w:webHidden/>
          </w:rPr>
          <w:fldChar w:fldCharType="separate"/>
        </w:r>
        <w:r w:rsidR="00CD2702" w:rsidRPr="003F2EE4">
          <w:rPr>
            <w:rFonts w:asciiTheme="minorHAnsi" w:hAnsiTheme="minorHAnsi"/>
            <w:noProof/>
            <w:webHidden/>
          </w:rPr>
          <w:t>3</w:t>
        </w:r>
        <w:r w:rsidR="00CD2702" w:rsidRPr="003F2EE4">
          <w:rPr>
            <w:rFonts w:asciiTheme="minorHAnsi" w:hAnsiTheme="minorHAnsi"/>
            <w:noProof/>
            <w:webHidden/>
          </w:rPr>
          <w:fldChar w:fldCharType="end"/>
        </w:r>
      </w:hyperlink>
    </w:p>
    <w:p w:rsidR="00CD2702" w:rsidRPr="003F2EE4" w:rsidRDefault="003F2EE4">
      <w:pPr>
        <w:pStyle w:val="TOC1"/>
        <w:rPr>
          <w:rFonts w:asciiTheme="minorHAnsi" w:eastAsiaTheme="minorEastAsia" w:hAnsiTheme="minorHAnsi" w:cstheme="minorBidi"/>
          <w:b w:val="0"/>
          <w:kern w:val="2"/>
          <w:sz w:val="24"/>
          <w:szCs w:val="22"/>
          <w:lang w:bidi="ar-SA"/>
        </w:rPr>
      </w:pPr>
      <w:hyperlink w:anchor="_Toc498620579" w:history="1">
        <w:r w:rsidR="00CD2702" w:rsidRPr="003F2EE4">
          <w:rPr>
            <w:rStyle w:val="Hyperlink"/>
            <w:rFonts w:asciiTheme="minorHAnsi" w:hAnsiTheme="minorHAnsi"/>
            <w:i/>
          </w:rPr>
          <w:t>III</w:t>
        </w:r>
        <w:r w:rsidR="00CD2702" w:rsidRPr="003F2EE4">
          <w:rPr>
            <w:rFonts w:asciiTheme="minorHAnsi" w:eastAsiaTheme="minorEastAsia" w:hAnsiTheme="minorHAnsi" w:cstheme="minorBidi"/>
            <w:b w:val="0"/>
            <w:kern w:val="2"/>
            <w:sz w:val="24"/>
            <w:szCs w:val="22"/>
            <w:lang w:bidi="ar-SA"/>
          </w:rPr>
          <w:tab/>
        </w:r>
        <w:r w:rsidR="00CD2702" w:rsidRPr="003F2EE4">
          <w:rPr>
            <w:rStyle w:val="Hyperlink"/>
            <w:rFonts w:asciiTheme="minorHAnsi" w:hAnsiTheme="minorHAnsi"/>
            <w:i/>
          </w:rPr>
          <w:t>EdiLife App Setup</w:t>
        </w:r>
        <w:r w:rsidR="00CD2702" w:rsidRPr="003F2EE4">
          <w:rPr>
            <w:rFonts w:asciiTheme="minorHAnsi" w:hAnsiTheme="minorHAnsi"/>
            <w:webHidden/>
          </w:rPr>
          <w:tab/>
        </w:r>
        <w:r w:rsidR="00CD2702" w:rsidRPr="003F2EE4">
          <w:rPr>
            <w:rFonts w:asciiTheme="minorHAnsi" w:hAnsiTheme="minorHAnsi"/>
            <w:webHidden/>
          </w:rPr>
          <w:fldChar w:fldCharType="begin"/>
        </w:r>
        <w:r w:rsidR="00CD2702" w:rsidRPr="003F2EE4">
          <w:rPr>
            <w:rFonts w:asciiTheme="minorHAnsi" w:hAnsiTheme="minorHAnsi"/>
            <w:webHidden/>
          </w:rPr>
          <w:instrText xml:space="preserve"> PAGEREF _Toc498620579 \h </w:instrText>
        </w:r>
        <w:r w:rsidR="00CD2702" w:rsidRPr="003F2EE4">
          <w:rPr>
            <w:rFonts w:asciiTheme="minorHAnsi" w:hAnsiTheme="minorHAnsi"/>
            <w:webHidden/>
          </w:rPr>
        </w:r>
        <w:r w:rsidR="00CD2702" w:rsidRPr="003F2EE4">
          <w:rPr>
            <w:rFonts w:asciiTheme="minorHAnsi" w:hAnsiTheme="minorHAnsi"/>
            <w:webHidden/>
          </w:rPr>
          <w:fldChar w:fldCharType="separate"/>
        </w:r>
        <w:r w:rsidR="00CD2702" w:rsidRPr="003F2EE4">
          <w:rPr>
            <w:rFonts w:asciiTheme="minorHAnsi" w:hAnsiTheme="minorHAnsi"/>
            <w:webHidden/>
          </w:rPr>
          <w:t>5</w:t>
        </w:r>
        <w:r w:rsidR="00CD2702" w:rsidRPr="003F2EE4">
          <w:rPr>
            <w:rFonts w:asciiTheme="minorHAnsi" w:hAnsiTheme="minorHAnsi"/>
            <w:webHidden/>
          </w:rPr>
          <w:fldChar w:fldCharType="end"/>
        </w:r>
      </w:hyperlink>
    </w:p>
    <w:p w:rsidR="00CD2702" w:rsidRPr="003F2EE4" w:rsidRDefault="003F2EE4">
      <w:pPr>
        <w:pStyle w:val="TOC2"/>
        <w:tabs>
          <w:tab w:val="left" w:pos="1440"/>
          <w:tab w:val="right" w:leader="dot" w:pos="10194"/>
        </w:tabs>
        <w:rPr>
          <w:rFonts w:asciiTheme="minorHAnsi" w:eastAsiaTheme="minorEastAsia" w:hAnsiTheme="minorHAnsi" w:cstheme="minorBidi"/>
          <w:noProof/>
          <w:kern w:val="2"/>
          <w:sz w:val="24"/>
          <w:lang w:eastAsia="zh-TW" w:bidi="ar-SA"/>
        </w:rPr>
      </w:pPr>
      <w:hyperlink w:anchor="_Toc498620580" w:history="1">
        <w:r w:rsidR="00CD2702" w:rsidRPr="003F2EE4">
          <w:rPr>
            <w:rStyle w:val="Hyperlink"/>
            <w:rFonts w:asciiTheme="minorHAnsi" w:hAnsiTheme="minorHAnsi"/>
            <w:b/>
            <w:noProof/>
            <w:lang w:eastAsia="zh-TW"/>
          </w:rPr>
          <w:t>III-1</w:t>
        </w:r>
        <w:r w:rsidR="00CD2702" w:rsidRPr="003F2EE4">
          <w:rPr>
            <w:rFonts w:asciiTheme="minorHAnsi" w:eastAsiaTheme="minorEastAsia" w:hAnsiTheme="minorHAnsi" w:cstheme="minorBidi"/>
            <w:noProof/>
            <w:kern w:val="2"/>
            <w:sz w:val="24"/>
            <w:lang w:eastAsia="zh-TW" w:bidi="ar-SA"/>
          </w:rPr>
          <w:tab/>
        </w:r>
        <w:r w:rsidR="00CD2702" w:rsidRPr="003F2EE4">
          <w:rPr>
            <w:rStyle w:val="Hyperlink"/>
            <w:rFonts w:asciiTheme="minorHAnsi" w:hAnsiTheme="minorHAnsi"/>
            <w:b/>
            <w:noProof/>
            <w:lang w:eastAsia="zh-TW"/>
          </w:rPr>
          <w:t>Apple iOS</w:t>
        </w:r>
        <w:r w:rsidR="00CD2702" w:rsidRPr="003F2EE4">
          <w:rPr>
            <w:rFonts w:asciiTheme="minorHAnsi" w:hAnsiTheme="minorHAnsi"/>
            <w:noProof/>
            <w:webHidden/>
          </w:rPr>
          <w:tab/>
        </w:r>
        <w:r w:rsidR="00CD2702" w:rsidRPr="003F2EE4">
          <w:rPr>
            <w:rFonts w:asciiTheme="minorHAnsi" w:hAnsiTheme="minorHAnsi"/>
            <w:noProof/>
            <w:webHidden/>
          </w:rPr>
          <w:fldChar w:fldCharType="begin"/>
        </w:r>
        <w:r w:rsidR="00CD2702" w:rsidRPr="003F2EE4">
          <w:rPr>
            <w:rFonts w:asciiTheme="minorHAnsi" w:hAnsiTheme="minorHAnsi"/>
            <w:noProof/>
            <w:webHidden/>
          </w:rPr>
          <w:instrText xml:space="preserve"> PAGEREF _Toc498620580 \h </w:instrText>
        </w:r>
        <w:r w:rsidR="00CD2702" w:rsidRPr="003F2EE4">
          <w:rPr>
            <w:rFonts w:asciiTheme="minorHAnsi" w:hAnsiTheme="minorHAnsi"/>
            <w:noProof/>
            <w:webHidden/>
          </w:rPr>
        </w:r>
        <w:r w:rsidR="00CD2702" w:rsidRPr="003F2EE4">
          <w:rPr>
            <w:rFonts w:asciiTheme="minorHAnsi" w:hAnsiTheme="minorHAnsi"/>
            <w:noProof/>
            <w:webHidden/>
          </w:rPr>
          <w:fldChar w:fldCharType="separate"/>
        </w:r>
        <w:r w:rsidR="00CD2702" w:rsidRPr="003F2EE4">
          <w:rPr>
            <w:rFonts w:asciiTheme="minorHAnsi" w:hAnsiTheme="minorHAnsi"/>
            <w:noProof/>
            <w:webHidden/>
          </w:rPr>
          <w:t>6</w:t>
        </w:r>
        <w:r w:rsidR="00CD2702" w:rsidRPr="003F2EE4">
          <w:rPr>
            <w:rFonts w:asciiTheme="minorHAnsi" w:hAnsiTheme="minorHAnsi"/>
            <w:noProof/>
            <w:webHidden/>
          </w:rPr>
          <w:fldChar w:fldCharType="end"/>
        </w:r>
      </w:hyperlink>
    </w:p>
    <w:p w:rsidR="00CD2702" w:rsidRPr="003F2EE4" w:rsidRDefault="003F2EE4">
      <w:pPr>
        <w:pStyle w:val="TOC2"/>
        <w:tabs>
          <w:tab w:val="left" w:pos="1440"/>
          <w:tab w:val="right" w:leader="dot" w:pos="10194"/>
        </w:tabs>
        <w:rPr>
          <w:rFonts w:asciiTheme="minorHAnsi" w:eastAsiaTheme="minorEastAsia" w:hAnsiTheme="minorHAnsi" w:cstheme="minorBidi"/>
          <w:noProof/>
          <w:kern w:val="2"/>
          <w:sz w:val="24"/>
          <w:lang w:eastAsia="zh-TW" w:bidi="ar-SA"/>
        </w:rPr>
      </w:pPr>
      <w:hyperlink w:anchor="_Toc498620581" w:history="1">
        <w:r w:rsidR="00CD2702" w:rsidRPr="003F2EE4">
          <w:rPr>
            <w:rStyle w:val="Hyperlink"/>
            <w:rFonts w:asciiTheme="minorHAnsi" w:hAnsiTheme="minorHAnsi"/>
            <w:b/>
            <w:noProof/>
            <w:lang w:eastAsia="zh-TW"/>
          </w:rPr>
          <w:t>III-2</w:t>
        </w:r>
        <w:r w:rsidR="00CD2702" w:rsidRPr="003F2EE4">
          <w:rPr>
            <w:rFonts w:asciiTheme="minorHAnsi" w:eastAsiaTheme="minorEastAsia" w:hAnsiTheme="minorHAnsi" w:cstheme="minorBidi"/>
            <w:noProof/>
            <w:kern w:val="2"/>
            <w:sz w:val="24"/>
            <w:lang w:eastAsia="zh-TW" w:bidi="ar-SA"/>
          </w:rPr>
          <w:tab/>
        </w:r>
        <w:r w:rsidR="00CD2702" w:rsidRPr="003F2EE4">
          <w:rPr>
            <w:rStyle w:val="Hyperlink"/>
            <w:rFonts w:asciiTheme="minorHAnsi" w:hAnsiTheme="minorHAnsi"/>
            <w:b/>
            <w:noProof/>
            <w:lang w:eastAsia="zh-TW"/>
          </w:rPr>
          <w:t>Android OS</w:t>
        </w:r>
        <w:r w:rsidR="00CD2702" w:rsidRPr="003F2EE4">
          <w:rPr>
            <w:rFonts w:asciiTheme="minorHAnsi" w:hAnsiTheme="minorHAnsi"/>
            <w:noProof/>
            <w:webHidden/>
          </w:rPr>
          <w:tab/>
        </w:r>
        <w:r w:rsidR="00CD2702" w:rsidRPr="003F2EE4">
          <w:rPr>
            <w:rFonts w:asciiTheme="minorHAnsi" w:hAnsiTheme="minorHAnsi"/>
            <w:noProof/>
            <w:webHidden/>
          </w:rPr>
          <w:fldChar w:fldCharType="begin"/>
        </w:r>
        <w:r w:rsidR="00CD2702" w:rsidRPr="003F2EE4">
          <w:rPr>
            <w:rFonts w:asciiTheme="minorHAnsi" w:hAnsiTheme="minorHAnsi"/>
            <w:noProof/>
            <w:webHidden/>
          </w:rPr>
          <w:instrText xml:space="preserve"> PAGEREF _Toc498620581 \h </w:instrText>
        </w:r>
        <w:r w:rsidR="00CD2702" w:rsidRPr="003F2EE4">
          <w:rPr>
            <w:rFonts w:asciiTheme="minorHAnsi" w:hAnsiTheme="minorHAnsi"/>
            <w:noProof/>
            <w:webHidden/>
          </w:rPr>
        </w:r>
        <w:r w:rsidR="00CD2702" w:rsidRPr="003F2EE4">
          <w:rPr>
            <w:rFonts w:asciiTheme="minorHAnsi" w:hAnsiTheme="minorHAnsi"/>
            <w:noProof/>
            <w:webHidden/>
          </w:rPr>
          <w:fldChar w:fldCharType="separate"/>
        </w:r>
        <w:r w:rsidR="00CD2702" w:rsidRPr="003F2EE4">
          <w:rPr>
            <w:rFonts w:asciiTheme="minorHAnsi" w:hAnsiTheme="minorHAnsi"/>
            <w:noProof/>
            <w:webHidden/>
          </w:rPr>
          <w:t>9</w:t>
        </w:r>
        <w:r w:rsidR="00CD2702" w:rsidRPr="003F2EE4">
          <w:rPr>
            <w:rFonts w:asciiTheme="minorHAnsi" w:hAnsiTheme="minorHAnsi"/>
            <w:noProof/>
            <w:webHidden/>
          </w:rPr>
          <w:fldChar w:fldCharType="end"/>
        </w:r>
      </w:hyperlink>
    </w:p>
    <w:p w:rsidR="00CD2702" w:rsidRPr="003F2EE4" w:rsidRDefault="003F2EE4">
      <w:pPr>
        <w:pStyle w:val="TOC1"/>
        <w:rPr>
          <w:rFonts w:asciiTheme="minorHAnsi" w:eastAsiaTheme="minorEastAsia" w:hAnsiTheme="minorHAnsi" w:cstheme="minorBidi"/>
          <w:b w:val="0"/>
          <w:kern w:val="2"/>
          <w:sz w:val="24"/>
          <w:szCs w:val="22"/>
          <w:lang w:bidi="ar-SA"/>
        </w:rPr>
      </w:pPr>
      <w:hyperlink w:anchor="_Toc498620582" w:history="1">
        <w:r w:rsidR="00CD2702" w:rsidRPr="003F2EE4">
          <w:rPr>
            <w:rStyle w:val="Hyperlink"/>
            <w:rFonts w:asciiTheme="minorHAnsi" w:hAnsiTheme="minorHAnsi"/>
            <w:i/>
          </w:rPr>
          <w:t>IV</w:t>
        </w:r>
        <w:r w:rsidR="00CD2702" w:rsidRPr="003F2EE4">
          <w:rPr>
            <w:rFonts w:asciiTheme="minorHAnsi" w:eastAsiaTheme="minorEastAsia" w:hAnsiTheme="minorHAnsi" w:cstheme="minorBidi"/>
            <w:b w:val="0"/>
            <w:kern w:val="2"/>
            <w:sz w:val="24"/>
            <w:szCs w:val="22"/>
            <w:lang w:bidi="ar-SA"/>
          </w:rPr>
          <w:tab/>
        </w:r>
        <w:r w:rsidR="00CD2702" w:rsidRPr="003F2EE4">
          <w:rPr>
            <w:rStyle w:val="Hyperlink"/>
            <w:rFonts w:asciiTheme="minorHAnsi" w:hAnsiTheme="minorHAnsi"/>
            <w:i/>
          </w:rPr>
          <w:t>Resetting the Smart Plug</w:t>
        </w:r>
        <w:r w:rsidR="00CD2702" w:rsidRPr="003F2EE4">
          <w:rPr>
            <w:rFonts w:asciiTheme="minorHAnsi" w:hAnsiTheme="minorHAnsi"/>
            <w:webHidden/>
          </w:rPr>
          <w:tab/>
        </w:r>
        <w:r w:rsidR="00CD2702" w:rsidRPr="003F2EE4">
          <w:rPr>
            <w:rFonts w:asciiTheme="minorHAnsi" w:hAnsiTheme="minorHAnsi"/>
            <w:webHidden/>
          </w:rPr>
          <w:fldChar w:fldCharType="begin"/>
        </w:r>
        <w:r w:rsidR="00CD2702" w:rsidRPr="003F2EE4">
          <w:rPr>
            <w:rFonts w:asciiTheme="minorHAnsi" w:hAnsiTheme="minorHAnsi"/>
            <w:webHidden/>
          </w:rPr>
          <w:instrText xml:space="preserve"> PAGEREF _Toc498620582 \h </w:instrText>
        </w:r>
        <w:r w:rsidR="00CD2702" w:rsidRPr="003F2EE4">
          <w:rPr>
            <w:rFonts w:asciiTheme="minorHAnsi" w:hAnsiTheme="minorHAnsi"/>
            <w:webHidden/>
          </w:rPr>
        </w:r>
        <w:r w:rsidR="00CD2702" w:rsidRPr="003F2EE4">
          <w:rPr>
            <w:rFonts w:asciiTheme="minorHAnsi" w:hAnsiTheme="minorHAnsi"/>
            <w:webHidden/>
          </w:rPr>
          <w:fldChar w:fldCharType="separate"/>
        </w:r>
        <w:r w:rsidR="00CD2702" w:rsidRPr="003F2EE4">
          <w:rPr>
            <w:rFonts w:asciiTheme="minorHAnsi" w:hAnsiTheme="minorHAnsi"/>
            <w:webHidden/>
          </w:rPr>
          <w:t>12</w:t>
        </w:r>
        <w:r w:rsidR="00CD2702" w:rsidRPr="003F2EE4">
          <w:rPr>
            <w:rFonts w:asciiTheme="minorHAnsi" w:hAnsiTheme="minorHAnsi"/>
            <w:webHidden/>
          </w:rPr>
          <w:fldChar w:fldCharType="end"/>
        </w:r>
      </w:hyperlink>
    </w:p>
    <w:p w:rsidR="006D11AF" w:rsidRPr="003F2EE4" w:rsidRDefault="00082521" w:rsidP="003B7BF3">
      <w:pPr>
        <w:adjustRightInd w:val="0"/>
        <w:snapToGrid w:val="0"/>
        <w:spacing w:before="100" w:beforeAutospacing="1" w:after="100" w:afterAutospacing="1"/>
        <w:contextualSpacing/>
        <w:rPr>
          <w:rFonts w:asciiTheme="minorHAnsi" w:hAnsiTheme="minorHAnsi"/>
          <w:sz w:val="48"/>
          <w:szCs w:val="48"/>
          <w:lang w:eastAsia="zh-TW"/>
        </w:rPr>
        <w:sectPr w:rsidR="006D11AF" w:rsidRPr="003F2EE4" w:rsidSect="006D11AF">
          <w:footerReference w:type="default" r:id="rId9"/>
          <w:pgSz w:w="11906" w:h="16838" w:code="9"/>
          <w:pgMar w:top="851" w:right="851" w:bottom="851" w:left="851" w:header="567" w:footer="567" w:gutter="0"/>
          <w:cols w:space="425"/>
          <w:docGrid w:type="lines" w:linePitch="360"/>
        </w:sectPr>
      </w:pPr>
      <w:r w:rsidRPr="003F2EE4">
        <w:rPr>
          <w:rFonts w:asciiTheme="minorHAnsi" w:hAnsiTheme="minorHAnsi"/>
          <w:noProof/>
          <w:sz w:val="32"/>
          <w:szCs w:val="32"/>
          <w:lang w:eastAsia="zh-TW"/>
        </w:rPr>
        <w:fldChar w:fldCharType="end"/>
      </w:r>
    </w:p>
    <w:bookmarkEnd w:id="2"/>
    <w:bookmarkEnd w:id="3"/>
    <w:bookmarkEnd w:id="4"/>
    <w:bookmarkEnd w:id="5"/>
    <w:bookmarkEnd w:id="6"/>
    <w:bookmarkEnd w:id="7"/>
    <w:bookmarkEnd w:id="8"/>
    <w:bookmarkEnd w:id="9"/>
    <w:bookmarkEnd w:id="10"/>
    <w:bookmarkEnd w:id="11"/>
    <w:bookmarkEnd w:id="12"/>
    <w:bookmarkEnd w:id="13"/>
    <w:p w:rsidR="009E3855" w:rsidRPr="003F2EE4" w:rsidRDefault="009E3855" w:rsidP="003B7BF3">
      <w:pPr>
        <w:snapToGrid w:val="0"/>
        <w:jc w:val="center"/>
        <w:rPr>
          <w:rFonts w:asciiTheme="minorHAnsi" w:hAnsiTheme="minorHAnsi"/>
          <w:b/>
          <w:szCs w:val="24"/>
          <w:lang w:eastAsia="zh-TW"/>
        </w:rPr>
      </w:pPr>
      <w:r w:rsidRPr="003F2EE4">
        <w:rPr>
          <w:rFonts w:asciiTheme="minorHAnsi" w:hAnsiTheme="minorHAnsi"/>
          <w:b/>
          <w:szCs w:val="24"/>
        </w:rPr>
        <w:lastRenderedPageBreak/>
        <w:t>IMPORTANT SAFETY INFORMATION</w:t>
      </w:r>
    </w:p>
    <w:p w:rsidR="009E3855" w:rsidRPr="003F2EE4" w:rsidRDefault="009E3855" w:rsidP="003B7BF3">
      <w:pPr>
        <w:snapToGrid w:val="0"/>
        <w:jc w:val="center"/>
        <w:rPr>
          <w:rFonts w:asciiTheme="minorHAnsi" w:hAnsiTheme="minorHAnsi"/>
          <w:b/>
          <w:szCs w:val="24"/>
          <w:lang w:eastAsia="zh-TW"/>
        </w:rPr>
      </w:pPr>
    </w:p>
    <w:p w:rsidR="009E3855" w:rsidRPr="003F2EE4" w:rsidRDefault="009E3855" w:rsidP="003B7BF3">
      <w:pPr>
        <w:snapToGrid w:val="0"/>
        <w:rPr>
          <w:rFonts w:asciiTheme="minorHAnsi" w:hAnsiTheme="minorHAnsi"/>
          <w:szCs w:val="24"/>
          <w:lang w:eastAsia="zh-TW"/>
        </w:rPr>
      </w:pPr>
      <w:r w:rsidRPr="003F2EE4">
        <w:rPr>
          <w:rFonts w:asciiTheme="minorHAnsi" w:hAnsiTheme="minorHAnsi"/>
          <w:szCs w:val="24"/>
        </w:rPr>
        <w:t>In order to ensure the safe operation of the device and its users, please read and act in accordance with the following safety instructions:</w:t>
      </w:r>
    </w:p>
    <w:p w:rsidR="009E3855" w:rsidRPr="003F2EE4" w:rsidRDefault="009E3855" w:rsidP="003B7BF3">
      <w:pPr>
        <w:snapToGrid w:val="0"/>
        <w:rPr>
          <w:rFonts w:asciiTheme="minorHAnsi" w:hAnsiTheme="minorHAnsi"/>
          <w:szCs w:val="24"/>
          <w:lang w:eastAsia="zh-TW"/>
        </w:rPr>
      </w:pPr>
    </w:p>
    <w:p w:rsidR="009E3855" w:rsidRPr="003F2EE4" w:rsidRDefault="009E3855" w:rsidP="003B7BF3">
      <w:pPr>
        <w:snapToGrid w:val="0"/>
        <w:rPr>
          <w:rFonts w:asciiTheme="minorHAnsi" w:hAnsiTheme="minorHAnsi"/>
          <w:b/>
          <w:szCs w:val="24"/>
          <w:lang w:eastAsia="zh-TW"/>
        </w:rPr>
      </w:pPr>
      <w:r w:rsidRPr="003F2EE4">
        <w:rPr>
          <w:rFonts w:asciiTheme="minorHAnsi" w:hAnsiTheme="minorHAnsi"/>
          <w:b/>
          <w:szCs w:val="24"/>
        </w:rPr>
        <w:t>WARNING: There is risk of fire or electric shock if the device is used inappropriately.</w:t>
      </w:r>
    </w:p>
    <w:p w:rsidR="009E3855" w:rsidRPr="003F2EE4" w:rsidRDefault="009E3855" w:rsidP="003B7BF3">
      <w:pPr>
        <w:snapToGrid w:val="0"/>
        <w:rPr>
          <w:rFonts w:asciiTheme="minorHAnsi" w:hAnsiTheme="minorHAnsi"/>
          <w:b/>
          <w:szCs w:val="24"/>
          <w:lang w:eastAsia="zh-TW"/>
        </w:rPr>
      </w:pPr>
    </w:p>
    <w:p w:rsidR="009E3855" w:rsidRPr="003F2EE4" w:rsidRDefault="009E3855" w:rsidP="003B7BF3">
      <w:pPr>
        <w:snapToGrid w:val="0"/>
        <w:rPr>
          <w:rFonts w:asciiTheme="minorHAnsi" w:hAnsiTheme="minorHAnsi"/>
          <w:b/>
          <w:szCs w:val="24"/>
        </w:rPr>
      </w:pPr>
      <w:r w:rsidRPr="003F2EE4">
        <w:rPr>
          <w:rFonts w:asciiTheme="minorHAnsi" w:hAnsiTheme="minorHAnsi"/>
          <w:i/>
          <w:szCs w:val="24"/>
        </w:rPr>
        <w:t>If you experience problems with the device, please contact your dealer of purchase for help.</w:t>
      </w:r>
      <w:r w:rsidRPr="003F2EE4">
        <w:rPr>
          <w:rFonts w:asciiTheme="minorHAnsi" w:hAnsiTheme="minorHAnsi"/>
          <w:b/>
          <w:i/>
          <w:szCs w:val="24"/>
        </w:rPr>
        <w:t xml:space="preserve"> </w:t>
      </w:r>
      <w:r w:rsidRPr="003F2EE4">
        <w:rPr>
          <w:rFonts w:asciiTheme="minorHAnsi" w:hAnsiTheme="minorHAnsi"/>
          <w:i/>
          <w:szCs w:val="24"/>
        </w:rPr>
        <w:t>Accidental damage will void the warranty of the device.</w:t>
      </w:r>
    </w:p>
    <w:p w:rsidR="009E3855" w:rsidRPr="003F2EE4" w:rsidRDefault="009E3855" w:rsidP="00180B01">
      <w:pPr>
        <w:numPr>
          <w:ilvl w:val="0"/>
          <w:numId w:val="7"/>
        </w:numPr>
        <w:snapToGrid w:val="0"/>
        <w:rPr>
          <w:rFonts w:asciiTheme="minorHAnsi" w:hAnsiTheme="minorHAnsi"/>
          <w:szCs w:val="24"/>
        </w:rPr>
      </w:pPr>
      <w:r w:rsidRPr="003F2EE4">
        <w:rPr>
          <w:rFonts w:asciiTheme="minorHAnsi" w:hAnsiTheme="minorHAnsi"/>
          <w:szCs w:val="24"/>
        </w:rPr>
        <w:t>The device must be used within its published power outlet rating.</w:t>
      </w:r>
    </w:p>
    <w:p w:rsidR="009E3855" w:rsidRPr="003F2EE4" w:rsidRDefault="009E3855" w:rsidP="00180B01">
      <w:pPr>
        <w:numPr>
          <w:ilvl w:val="0"/>
          <w:numId w:val="7"/>
        </w:numPr>
        <w:snapToGrid w:val="0"/>
        <w:rPr>
          <w:rFonts w:asciiTheme="minorHAnsi" w:hAnsiTheme="minorHAnsi"/>
          <w:szCs w:val="24"/>
        </w:rPr>
      </w:pPr>
      <w:r w:rsidRPr="003F2EE4">
        <w:rPr>
          <w:rFonts w:asciiTheme="minorHAnsi" w:hAnsiTheme="minorHAnsi"/>
          <w:szCs w:val="24"/>
        </w:rPr>
        <w:t xml:space="preserve">The device is recommended for </w:t>
      </w:r>
      <w:r w:rsidRPr="003F2EE4">
        <w:rPr>
          <w:rFonts w:asciiTheme="minorHAnsi" w:hAnsiTheme="minorHAnsi"/>
          <w:b/>
          <w:szCs w:val="24"/>
        </w:rPr>
        <w:t>indoor use</w:t>
      </w:r>
      <w:r w:rsidRPr="003F2EE4">
        <w:rPr>
          <w:rFonts w:asciiTheme="minorHAnsi" w:hAnsiTheme="minorHAnsi"/>
          <w:szCs w:val="24"/>
        </w:rPr>
        <w:t xml:space="preserve"> in a dry location only.</w:t>
      </w:r>
    </w:p>
    <w:p w:rsidR="009E3855" w:rsidRPr="003F2EE4" w:rsidRDefault="009E3855" w:rsidP="00180B01">
      <w:pPr>
        <w:numPr>
          <w:ilvl w:val="0"/>
          <w:numId w:val="7"/>
        </w:numPr>
        <w:snapToGrid w:val="0"/>
        <w:rPr>
          <w:rFonts w:asciiTheme="minorHAnsi" w:hAnsiTheme="minorHAnsi"/>
          <w:szCs w:val="24"/>
        </w:rPr>
      </w:pPr>
      <w:r w:rsidRPr="003F2EE4">
        <w:rPr>
          <w:rFonts w:asciiTheme="minorHAnsi" w:hAnsiTheme="minorHAnsi"/>
          <w:szCs w:val="24"/>
        </w:rPr>
        <w:t>Do not place the device near steam releasing devices or heat sources.</w:t>
      </w:r>
    </w:p>
    <w:p w:rsidR="009E3855" w:rsidRPr="003F2EE4" w:rsidRDefault="009E3855" w:rsidP="00180B01">
      <w:pPr>
        <w:numPr>
          <w:ilvl w:val="0"/>
          <w:numId w:val="7"/>
        </w:numPr>
        <w:snapToGrid w:val="0"/>
        <w:rPr>
          <w:rFonts w:asciiTheme="minorHAnsi" w:hAnsiTheme="minorHAnsi"/>
          <w:szCs w:val="24"/>
        </w:rPr>
      </w:pPr>
      <w:r w:rsidRPr="003F2EE4">
        <w:rPr>
          <w:rFonts w:asciiTheme="minorHAnsi" w:hAnsiTheme="minorHAnsi"/>
          <w:szCs w:val="24"/>
        </w:rPr>
        <w:t>Avoid exposure of the device to external heat sources, sunlight, dust, corrosive chemicals, steam, liquids and moisture.</w:t>
      </w:r>
    </w:p>
    <w:p w:rsidR="009E3855" w:rsidRPr="003F2EE4" w:rsidRDefault="009E3855" w:rsidP="00180B01">
      <w:pPr>
        <w:numPr>
          <w:ilvl w:val="0"/>
          <w:numId w:val="7"/>
        </w:numPr>
        <w:snapToGrid w:val="0"/>
        <w:rPr>
          <w:rFonts w:asciiTheme="minorHAnsi" w:hAnsiTheme="minorHAnsi"/>
          <w:szCs w:val="24"/>
        </w:rPr>
      </w:pPr>
      <w:r w:rsidRPr="003F2EE4">
        <w:rPr>
          <w:rFonts w:asciiTheme="minorHAnsi" w:hAnsiTheme="minorHAnsi"/>
          <w:szCs w:val="24"/>
        </w:rPr>
        <w:t xml:space="preserve">Handle the device with care. Do not drop the device or subject the device to unnecessary physical shock. </w:t>
      </w:r>
    </w:p>
    <w:p w:rsidR="009E3855" w:rsidRPr="003F2EE4" w:rsidRDefault="009E3855" w:rsidP="00180B01">
      <w:pPr>
        <w:numPr>
          <w:ilvl w:val="0"/>
          <w:numId w:val="7"/>
        </w:numPr>
        <w:snapToGrid w:val="0"/>
        <w:rPr>
          <w:rFonts w:asciiTheme="minorHAnsi" w:hAnsiTheme="minorHAnsi"/>
          <w:szCs w:val="24"/>
        </w:rPr>
      </w:pPr>
      <w:r w:rsidRPr="003F2EE4">
        <w:rPr>
          <w:rFonts w:asciiTheme="minorHAnsi" w:hAnsiTheme="minorHAnsi"/>
          <w:szCs w:val="24"/>
        </w:rPr>
        <w:t>There are no user-serviceable parts inside the device. If you experience problems with the device, do not attempt to service the device yourself.</w:t>
      </w:r>
    </w:p>
    <w:p w:rsidR="009E3855" w:rsidRPr="003F2EE4" w:rsidRDefault="009E3855" w:rsidP="00180B01">
      <w:pPr>
        <w:numPr>
          <w:ilvl w:val="0"/>
          <w:numId w:val="7"/>
        </w:numPr>
        <w:snapToGrid w:val="0"/>
        <w:rPr>
          <w:rFonts w:asciiTheme="minorHAnsi" w:hAnsiTheme="minorHAnsi"/>
          <w:szCs w:val="24"/>
        </w:rPr>
      </w:pPr>
      <w:r w:rsidRPr="003F2EE4">
        <w:rPr>
          <w:rFonts w:asciiTheme="minorHAnsi" w:hAnsiTheme="minorHAnsi"/>
          <w:szCs w:val="24"/>
        </w:rPr>
        <w:t>Unplug the device during extended periods of inactivity and during lightning storms.</w:t>
      </w:r>
    </w:p>
    <w:p w:rsidR="009E3855" w:rsidRPr="003F2EE4" w:rsidRDefault="009E3855" w:rsidP="00180B01">
      <w:pPr>
        <w:numPr>
          <w:ilvl w:val="0"/>
          <w:numId w:val="7"/>
        </w:numPr>
        <w:snapToGrid w:val="0"/>
        <w:rPr>
          <w:rFonts w:asciiTheme="minorHAnsi" w:hAnsiTheme="minorHAnsi"/>
          <w:szCs w:val="24"/>
        </w:rPr>
      </w:pPr>
      <w:r w:rsidRPr="003F2EE4">
        <w:rPr>
          <w:rFonts w:asciiTheme="minorHAnsi" w:hAnsiTheme="minorHAnsi"/>
          <w:szCs w:val="24"/>
        </w:rPr>
        <w:t>Do not use the device to operate or control heat-emitting devices unattended.</w:t>
      </w:r>
    </w:p>
    <w:p w:rsidR="009E3855" w:rsidRPr="003F2EE4" w:rsidRDefault="009E3855" w:rsidP="00180B01">
      <w:pPr>
        <w:numPr>
          <w:ilvl w:val="0"/>
          <w:numId w:val="7"/>
        </w:numPr>
        <w:snapToGrid w:val="0"/>
        <w:rPr>
          <w:rFonts w:asciiTheme="minorHAnsi" w:hAnsiTheme="minorHAnsi"/>
          <w:szCs w:val="24"/>
        </w:rPr>
      </w:pPr>
      <w:r w:rsidRPr="003F2EE4">
        <w:rPr>
          <w:rFonts w:asciiTheme="minorHAnsi" w:hAnsiTheme="minorHAnsi"/>
          <w:szCs w:val="24"/>
        </w:rPr>
        <w:t>The power socket/outlet should be easily accessible and located near to the device intended for use with the product.</w:t>
      </w:r>
    </w:p>
    <w:p w:rsidR="009E3855" w:rsidRPr="003F2EE4" w:rsidRDefault="009E3855" w:rsidP="00180B01">
      <w:pPr>
        <w:numPr>
          <w:ilvl w:val="0"/>
          <w:numId w:val="7"/>
        </w:numPr>
        <w:snapToGrid w:val="0"/>
        <w:rPr>
          <w:rFonts w:asciiTheme="minorHAnsi" w:hAnsiTheme="minorHAnsi"/>
          <w:szCs w:val="24"/>
        </w:rPr>
      </w:pPr>
      <w:r w:rsidRPr="003F2EE4">
        <w:rPr>
          <w:rFonts w:asciiTheme="minorHAnsi" w:hAnsiTheme="minorHAnsi"/>
          <w:szCs w:val="24"/>
        </w:rPr>
        <w:t>Do not stack multiple devices on the product.</w:t>
      </w:r>
    </w:p>
    <w:p w:rsidR="009E3855" w:rsidRPr="003F2EE4" w:rsidRDefault="009E3855" w:rsidP="003B7BF3">
      <w:pPr>
        <w:snapToGrid w:val="0"/>
        <w:ind w:left="480"/>
        <w:rPr>
          <w:rFonts w:asciiTheme="minorHAnsi" w:hAnsiTheme="minorHAnsi"/>
          <w:szCs w:val="24"/>
          <w:lang w:eastAsia="zh-TW"/>
        </w:rPr>
      </w:pPr>
    </w:p>
    <w:p w:rsidR="009E3855" w:rsidRPr="003F2EE4" w:rsidRDefault="009E3855" w:rsidP="003B7BF3">
      <w:pPr>
        <w:snapToGrid w:val="0"/>
        <w:rPr>
          <w:rFonts w:asciiTheme="minorHAnsi" w:hAnsiTheme="minorHAnsi"/>
          <w:szCs w:val="24"/>
          <w:lang w:eastAsia="zh-TW"/>
        </w:rPr>
      </w:pPr>
    </w:p>
    <w:p w:rsidR="009E3855" w:rsidRPr="003F2EE4" w:rsidRDefault="009E3855" w:rsidP="003B7BF3">
      <w:pPr>
        <w:snapToGrid w:val="0"/>
        <w:rPr>
          <w:rFonts w:asciiTheme="minorHAnsi" w:hAnsiTheme="minorHAnsi"/>
          <w:szCs w:val="24"/>
          <w:lang w:eastAsia="zh-TW"/>
        </w:rPr>
      </w:pPr>
    </w:p>
    <w:p w:rsidR="009E3855" w:rsidRPr="003F2EE4" w:rsidRDefault="009E3855" w:rsidP="003B7BF3">
      <w:pPr>
        <w:snapToGrid w:val="0"/>
        <w:rPr>
          <w:rFonts w:asciiTheme="minorHAnsi" w:hAnsiTheme="minorHAnsi"/>
          <w:szCs w:val="24"/>
          <w:lang w:eastAsia="zh-TW"/>
        </w:rPr>
      </w:pPr>
      <w:r w:rsidRPr="003F2EE4">
        <w:rPr>
          <w:rFonts w:asciiTheme="minorHAnsi" w:hAnsiTheme="minorHAnsi"/>
          <w:szCs w:val="24"/>
          <w:lang w:eastAsia="zh-TW"/>
        </w:rPr>
        <w:br w:type="page"/>
      </w:r>
    </w:p>
    <w:p w:rsidR="009E3855" w:rsidRPr="003F2EE4" w:rsidRDefault="00100205" w:rsidP="00180B01">
      <w:pPr>
        <w:pStyle w:val="ListParagraph"/>
        <w:numPr>
          <w:ilvl w:val="0"/>
          <w:numId w:val="4"/>
        </w:numPr>
        <w:pBdr>
          <w:bottom w:val="single" w:sz="12" w:space="1" w:color="000000" w:themeColor="text1"/>
        </w:pBdr>
        <w:adjustRightInd w:val="0"/>
        <w:snapToGrid w:val="0"/>
        <w:ind w:left="851" w:hanging="851"/>
        <w:outlineLvl w:val="0"/>
        <w:rPr>
          <w:rFonts w:asciiTheme="minorHAnsi" w:hAnsiTheme="minorHAnsi"/>
          <w:b/>
          <w:i/>
          <w:sz w:val="44"/>
          <w:szCs w:val="44"/>
          <w:lang w:eastAsia="zh-TW"/>
        </w:rPr>
      </w:pPr>
      <w:bookmarkStart w:id="14" w:name="_Toc498620575"/>
      <w:r w:rsidRPr="003F2EE4">
        <w:rPr>
          <w:rFonts w:asciiTheme="minorHAnsi" w:hAnsiTheme="minorHAnsi"/>
          <w:b/>
          <w:i/>
          <w:sz w:val="44"/>
          <w:szCs w:val="44"/>
          <w:lang w:eastAsia="zh-TW"/>
        </w:rPr>
        <w:lastRenderedPageBreak/>
        <w:t>Introduction</w:t>
      </w:r>
      <w:bookmarkEnd w:id="14"/>
    </w:p>
    <w:p w:rsidR="009E3855" w:rsidRPr="003F2EE4" w:rsidRDefault="009E3855" w:rsidP="003B7BF3">
      <w:pPr>
        <w:snapToGrid w:val="0"/>
        <w:rPr>
          <w:rFonts w:asciiTheme="minorHAnsi" w:hAnsiTheme="minorHAnsi"/>
          <w:sz w:val="28"/>
          <w:szCs w:val="28"/>
          <w:lang w:eastAsia="zh-TW"/>
        </w:rPr>
      </w:pPr>
    </w:p>
    <w:p w:rsidR="009E3855" w:rsidRPr="003F2EE4" w:rsidRDefault="00EF3DFE" w:rsidP="003B7BF3">
      <w:pPr>
        <w:snapToGrid w:val="0"/>
        <w:rPr>
          <w:rFonts w:asciiTheme="minorHAnsi" w:hAnsiTheme="minorHAnsi"/>
          <w:sz w:val="32"/>
          <w:szCs w:val="32"/>
          <w:lang w:eastAsia="zh-TW"/>
        </w:rPr>
      </w:pPr>
      <w:r w:rsidRPr="003F2EE4">
        <w:rPr>
          <w:rFonts w:asciiTheme="minorHAnsi" w:hAnsiTheme="minorHAnsi"/>
          <w:sz w:val="32"/>
          <w:szCs w:val="32"/>
          <w:lang w:eastAsia="zh-TW"/>
        </w:rPr>
        <w:t>SP</w:t>
      </w:r>
      <w:r w:rsidR="00AC521D" w:rsidRPr="003F2EE4">
        <w:rPr>
          <w:rFonts w:asciiTheme="minorHAnsi" w:hAnsiTheme="minorHAnsi"/>
          <w:sz w:val="32"/>
          <w:szCs w:val="32"/>
          <w:lang w:eastAsia="zh-TW"/>
        </w:rPr>
        <w:t>-</w:t>
      </w:r>
      <w:r w:rsidR="00AA0577" w:rsidRPr="003F2EE4">
        <w:rPr>
          <w:rFonts w:asciiTheme="minorHAnsi" w:hAnsiTheme="minorHAnsi"/>
          <w:sz w:val="32"/>
          <w:szCs w:val="32"/>
          <w:lang w:eastAsia="zh-TW"/>
        </w:rPr>
        <w:t>1</w:t>
      </w:r>
      <w:r w:rsidRPr="003F2EE4">
        <w:rPr>
          <w:rFonts w:asciiTheme="minorHAnsi" w:hAnsiTheme="minorHAnsi"/>
          <w:sz w:val="32"/>
          <w:szCs w:val="32"/>
          <w:lang w:eastAsia="zh-TW"/>
        </w:rPr>
        <w:t>101</w:t>
      </w:r>
      <w:r w:rsidR="00AA0577" w:rsidRPr="003F2EE4">
        <w:rPr>
          <w:rFonts w:asciiTheme="minorHAnsi" w:hAnsiTheme="minorHAnsi"/>
          <w:sz w:val="32"/>
          <w:szCs w:val="32"/>
          <w:lang w:eastAsia="zh-TW"/>
        </w:rPr>
        <w:t xml:space="preserve">W </w:t>
      </w:r>
      <w:r w:rsidR="00B6362F" w:rsidRPr="003F2EE4">
        <w:rPr>
          <w:rFonts w:asciiTheme="minorHAnsi" w:hAnsiTheme="minorHAnsi"/>
          <w:sz w:val="32"/>
          <w:szCs w:val="32"/>
          <w:lang w:eastAsia="zh-TW"/>
        </w:rPr>
        <w:t>is</w:t>
      </w:r>
      <w:r w:rsidR="00B936CC" w:rsidRPr="003F2EE4">
        <w:rPr>
          <w:rFonts w:asciiTheme="minorHAnsi" w:hAnsiTheme="minorHAnsi"/>
          <w:sz w:val="32"/>
          <w:szCs w:val="32"/>
          <w:lang w:eastAsia="zh-TW"/>
        </w:rPr>
        <w:t xml:space="preserve"> Wi-Fi </w:t>
      </w:r>
      <w:r w:rsidRPr="003F2EE4">
        <w:rPr>
          <w:rFonts w:asciiTheme="minorHAnsi" w:hAnsiTheme="minorHAnsi"/>
          <w:sz w:val="32"/>
          <w:szCs w:val="32"/>
          <w:lang w:eastAsia="zh-TW"/>
        </w:rPr>
        <w:t>s</w:t>
      </w:r>
      <w:r w:rsidR="009E3855" w:rsidRPr="003F2EE4">
        <w:rPr>
          <w:rFonts w:asciiTheme="minorHAnsi" w:hAnsiTheme="minorHAnsi"/>
          <w:sz w:val="32"/>
          <w:szCs w:val="32"/>
          <w:lang w:eastAsia="zh-TW"/>
        </w:rPr>
        <w:t>mart plug</w:t>
      </w:r>
      <w:r w:rsidRPr="003F2EE4">
        <w:rPr>
          <w:rFonts w:asciiTheme="minorHAnsi" w:hAnsiTheme="minorHAnsi"/>
          <w:sz w:val="32"/>
          <w:szCs w:val="32"/>
          <w:lang w:eastAsia="zh-TW"/>
        </w:rPr>
        <w:t>s</w:t>
      </w:r>
      <w:r w:rsidR="009E3855" w:rsidRPr="003F2EE4">
        <w:rPr>
          <w:rFonts w:asciiTheme="minorHAnsi" w:hAnsiTheme="minorHAnsi"/>
          <w:sz w:val="32"/>
          <w:szCs w:val="32"/>
          <w:lang w:eastAsia="zh-TW"/>
        </w:rPr>
        <w:t xml:space="preserve"> </w:t>
      </w:r>
      <w:r w:rsidR="00B936CC" w:rsidRPr="003F2EE4">
        <w:rPr>
          <w:rFonts w:asciiTheme="minorHAnsi" w:hAnsiTheme="minorHAnsi"/>
          <w:sz w:val="32"/>
          <w:szCs w:val="32"/>
          <w:lang w:eastAsia="zh-TW"/>
        </w:rPr>
        <w:t xml:space="preserve">that </w:t>
      </w:r>
      <w:r w:rsidRPr="003F2EE4">
        <w:rPr>
          <w:rFonts w:asciiTheme="minorHAnsi" w:hAnsiTheme="minorHAnsi"/>
          <w:sz w:val="32"/>
          <w:szCs w:val="32"/>
          <w:lang w:eastAsia="zh-TW"/>
        </w:rPr>
        <w:t>are</w:t>
      </w:r>
      <w:r w:rsidR="009E3855" w:rsidRPr="003F2EE4">
        <w:rPr>
          <w:rFonts w:asciiTheme="minorHAnsi" w:hAnsiTheme="minorHAnsi"/>
          <w:sz w:val="32"/>
          <w:szCs w:val="32"/>
          <w:lang w:eastAsia="zh-TW"/>
        </w:rPr>
        <w:t xml:space="preserve"> mostly managed by a powerful application tool </w:t>
      </w:r>
      <w:r w:rsidR="00097278" w:rsidRPr="003F2EE4">
        <w:rPr>
          <w:rFonts w:asciiTheme="minorHAnsi" w:hAnsiTheme="minorHAnsi"/>
          <w:sz w:val="32"/>
          <w:szCs w:val="32"/>
          <w:lang w:eastAsia="zh-TW"/>
        </w:rPr>
        <w:t>from Edimax Technology</w:t>
      </w:r>
      <w:r w:rsidR="009E3855" w:rsidRPr="003F2EE4">
        <w:rPr>
          <w:rFonts w:asciiTheme="minorHAnsi" w:hAnsiTheme="minorHAnsi"/>
          <w:sz w:val="32"/>
          <w:szCs w:val="32"/>
          <w:lang w:eastAsia="zh-TW"/>
        </w:rPr>
        <w:t xml:space="preserve">. </w:t>
      </w:r>
      <w:r w:rsidR="00B936CC" w:rsidRPr="003F2EE4">
        <w:rPr>
          <w:rFonts w:asciiTheme="minorHAnsi" w:hAnsiTheme="minorHAnsi"/>
          <w:sz w:val="32"/>
          <w:szCs w:val="32"/>
          <w:lang w:eastAsia="zh-TW"/>
        </w:rPr>
        <w:t>Once the smart plug is connected to the internet, t</w:t>
      </w:r>
      <w:r w:rsidR="009E3855" w:rsidRPr="003F2EE4">
        <w:rPr>
          <w:rFonts w:asciiTheme="minorHAnsi" w:hAnsiTheme="minorHAnsi"/>
          <w:sz w:val="32"/>
          <w:szCs w:val="32"/>
          <w:lang w:eastAsia="zh-TW"/>
        </w:rPr>
        <w:t xml:space="preserve">he </w:t>
      </w:r>
      <w:r w:rsidR="00097278" w:rsidRPr="003F2EE4">
        <w:rPr>
          <w:rFonts w:asciiTheme="minorHAnsi" w:hAnsiTheme="minorHAnsi"/>
          <w:sz w:val="32"/>
          <w:szCs w:val="32"/>
          <w:lang w:eastAsia="zh-TW"/>
        </w:rPr>
        <w:t xml:space="preserve">accompanying </w:t>
      </w:r>
      <w:r w:rsidR="009E3855" w:rsidRPr="003F2EE4">
        <w:rPr>
          <w:rFonts w:asciiTheme="minorHAnsi" w:hAnsiTheme="minorHAnsi"/>
          <w:sz w:val="32"/>
          <w:szCs w:val="32"/>
          <w:lang w:eastAsia="zh-TW"/>
        </w:rPr>
        <w:t xml:space="preserve">app </w:t>
      </w:r>
      <w:r w:rsidR="00B936CC" w:rsidRPr="003F2EE4">
        <w:rPr>
          <w:rFonts w:asciiTheme="minorHAnsi" w:hAnsiTheme="minorHAnsi"/>
          <w:sz w:val="32"/>
          <w:szCs w:val="32"/>
          <w:lang w:eastAsia="zh-TW"/>
        </w:rPr>
        <w:t>can</w:t>
      </w:r>
      <w:r w:rsidR="009E3855" w:rsidRPr="003F2EE4">
        <w:rPr>
          <w:rFonts w:asciiTheme="minorHAnsi" w:hAnsiTheme="minorHAnsi"/>
          <w:sz w:val="32"/>
          <w:szCs w:val="32"/>
          <w:lang w:eastAsia="zh-TW"/>
        </w:rPr>
        <w:t xml:space="preserve"> </w:t>
      </w:r>
      <w:r w:rsidR="00B6362F" w:rsidRPr="003F2EE4">
        <w:rPr>
          <w:rFonts w:asciiTheme="minorHAnsi" w:hAnsiTheme="minorHAnsi"/>
          <w:sz w:val="32"/>
          <w:szCs w:val="32"/>
          <w:lang w:eastAsia="zh-TW"/>
        </w:rPr>
        <w:t>turn on/off the smart plug remotely</w:t>
      </w:r>
      <w:r w:rsidR="009E3855" w:rsidRPr="003F2EE4">
        <w:rPr>
          <w:rFonts w:asciiTheme="minorHAnsi" w:hAnsiTheme="minorHAnsi"/>
          <w:sz w:val="32"/>
          <w:szCs w:val="32"/>
          <w:lang w:eastAsia="zh-TW"/>
        </w:rPr>
        <w:t>.</w:t>
      </w:r>
    </w:p>
    <w:p w:rsidR="001E7BC9" w:rsidRPr="003F2EE4" w:rsidRDefault="001E7BC9" w:rsidP="003B7BF3">
      <w:pPr>
        <w:snapToGrid w:val="0"/>
        <w:rPr>
          <w:rFonts w:asciiTheme="minorHAnsi" w:hAnsiTheme="minorHAnsi"/>
          <w:sz w:val="32"/>
          <w:szCs w:val="32"/>
          <w:lang w:eastAsia="zh-TW"/>
        </w:rPr>
      </w:pPr>
    </w:p>
    <w:p w:rsidR="00097278" w:rsidRPr="003F2EE4" w:rsidRDefault="00097278" w:rsidP="003B7BF3">
      <w:pPr>
        <w:snapToGrid w:val="0"/>
        <w:rPr>
          <w:rFonts w:asciiTheme="minorHAnsi" w:hAnsiTheme="minorHAnsi"/>
          <w:sz w:val="32"/>
          <w:szCs w:val="32"/>
          <w:lang w:eastAsia="zh-TW"/>
        </w:rPr>
      </w:pPr>
      <w:r w:rsidRPr="003F2EE4">
        <w:rPr>
          <w:rFonts w:asciiTheme="minorHAnsi" w:hAnsiTheme="minorHAnsi"/>
          <w:sz w:val="32"/>
          <w:szCs w:val="32"/>
          <w:lang w:eastAsia="zh-TW"/>
        </w:rPr>
        <w:t xml:space="preserve">This quick installation guide will guide you through the steps required to setup the smart plug with the </w:t>
      </w:r>
      <w:r w:rsidR="00AC2D79" w:rsidRPr="003F2EE4">
        <w:rPr>
          <w:rFonts w:asciiTheme="minorHAnsi" w:hAnsiTheme="minorHAnsi"/>
          <w:sz w:val="32"/>
          <w:szCs w:val="32"/>
          <w:lang w:eastAsia="zh-TW"/>
        </w:rPr>
        <w:t>EdiLife</w:t>
      </w:r>
      <w:r w:rsidRPr="003F2EE4">
        <w:rPr>
          <w:rFonts w:asciiTheme="minorHAnsi" w:hAnsiTheme="minorHAnsi"/>
          <w:sz w:val="32"/>
          <w:szCs w:val="32"/>
          <w:lang w:eastAsia="zh-TW"/>
        </w:rPr>
        <w:t xml:space="preserve"> app.</w:t>
      </w:r>
    </w:p>
    <w:p w:rsidR="00EF3DFE" w:rsidRPr="003F2EE4" w:rsidRDefault="00EF3DFE" w:rsidP="003B7BF3">
      <w:pPr>
        <w:snapToGrid w:val="0"/>
        <w:rPr>
          <w:rFonts w:asciiTheme="minorHAnsi" w:hAnsiTheme="minorHAnsi"/>
          <w:sz w:val="32"/>
          <w:szCs w:val="32"/>
          <w:lang w:eastAsia="zh-TW"/>
        </w:rPr>
      </w:pPr>
    </w:p>
    <w:p w:rsidR="006A29BB" w:rsidRPr="003F2EE4" w:rsidRDefault="006A29BB" w:rsidP="003B7BF3">
      <w:pPr>
        <w:snapToGrid w:val="0"/>
        <w:rPr>
          <w:rFonts w:asciiTheme="minorHAnsi" w:hAnsiTheme="minorHAnsi"/>
          <w:sz w:val="32"/>
          <w:szCs w:val="32"/>
          <w:lang w:eastAsia="zh-TW"/>
        </w:rPr>
      </w:pPr>
    </w:p>
    <w:p w:rsidR="006A29BB" w:rsidRPr="003F2EE4" w:rsidRDefault="006A29BB">
      <w:pPr>
        <w:rPr>
          <w:rFonts w:asciiTheme="minorHAnsi" w:hAnsiTheme="minorHAnsi"/>
          <w:b/>
          <w:noProof/>
          <w:sz w:val="36"/>
          <w:szCs w:val="32"/>
          <w:lang w:eastAsia="zh-TW"/>
        </w:rPr>
      </w:pPr>
      <w:bookmarkStart w:id="15" w:name="_Toc236210193"/>
      <w:bookmarkStart w:id="16" w:name="_Toc485227158"/>
      <w:bookmarkStart w:id="17" w:name="_Toc352339790"/>
      <w:bookmarkStart w:id="18" w:name="_Toc352600904"/>
      <w:bookmarkStart w:id="19" w:name="_Toc360811172"/>
      <w:bookmarkStart w:id="20" w:name="_Toc363564412"/>
      <w:bookmarkStart w:id="21" w:name="_Toc366775223"/>
      <w:bookmarkStart w:id="22" w:name="_Toc368324926"/>
      <w:bookmarkStart w:id="23" w:name="_Toc368400697"/>
      <w:bookmarkStart w:id="24" w:name="_Toc368400928"/>
      <w:bookmarkStart w:id="25" w:name="_Toc368404024"/>
      <w:bookmarkStart w:id="26" w:name="_Toc368931674"/>
      <w:bookmarkStart w:id="27" w:name="_Toc369021898"/>
      <w:bookmarkStart w:id="28" w:name="_Toc369022825"/>
      <w:bookmarkStart w:id="29" w:name="_Toc370747288"/>
      <w:r w:rsidRPr="003F2EE4">
        <w:rPr>
          <w:rFonts w:asciiTheme="minorHAnsi" w:hAnsiTheme="minorHAnsi"/>
          <w:b/>
          <w:noProof/>
          <w:sz w:val="36"/>
          <w:szCs w:val="32"/>
          <w:lang w:eastAsia="zh-TW"/>
        </w:rPr>
        <w:br w:type="page"/>
      </w:r>
    </w:p>
    <w:p w:rsidR="006A29BB" w:rsidRPr="003F2EE4" w:rsidRDefault="006A29BB" w:rsidP="00100205">
      <w:pPr>
        <w:pStyle w:val="ListParagraph"/>
        <w:numPr>
          <w:ilvl w:val="0"/>
          <w:numId w:val="4"/>
        </w:numPr>
        <w:pBdr>
          <w:bottom w:val="single" w:sz="12" w:space="1" w:color="000000" w:themeColor="text1"/>
        </w:pBdr>
        <w:adjustRightInd w:val="0"/>
        <w:snapToGrid w:val="0"/>
        <w:ind w:left="851" w:hanging="851"/>
        <w:outlineLvl w:val="0"/>
        <w:rPr>
          <w:rFonts w:asciiTheme="minorHAnsi" w:hAnsiTheme="minorHAnsi"/>
          <w:b/>
          <w:i/>
          <w:sz w:val="44"/>
          <w:szCs w:val="44"/>
          <w:lang w:eastAsia="zh-TW"/>
        </w:rPr>
      </w:pPr>
      <w:bookmarkStart w:id="30" w:name="_Toc498620576"/>
      <w:r w:rsidRPr="003F2EE4">
        <w:rPr>
          <w:rFonts w:asciiTheme="minorHAnsi" w:hAnsiTheme="minorHAnsi"/>
          <w:b/>
          <w:i/>
          <w:sz w:val="44"/>
          <w:szCs w:val="44"/>
          <w:lang w:eastAsia="zh-TW"/>
        </w:rPr>
        <w:lastRenderedPageBreak/>
        <w:t>Smart Plug</w:t>
      </w:r>
      <w:r w:rsidR="00573202" w:rsidRPr="003F2EE4">
        <w:rPr>
          <w:rFonts w:asciiTheme="minorHAnsi" w:hAnsiTheme="minorHAnsi"/>
          <w:b/>
          <w:i/>
          <w:sz w:val="44"/>
          <w:szCs w:val="44"/>
          <w:lang w:eastAsia="zh-TW"/>
        </w:rPr>
        <w:t xml:space="preserve"> Setup</w:t>
      </w:r>
      <w:bookmarkEnd w:id="30"/>
    </w:p>
    <w:p w:rsidR="006A29BB" w:rsidRPr="003F2EE4" w:rsidRDefault="006A29BB" w:rsidP="006A29BB">
      <w:pPr>
        <w:snapToGrid w:val="0"/>
        <w:rPr>
          <w:rFonts w:asciiTheme="minorHAnsi" w:hAnsiTheme="minorHAnsi"/>
          <w:sz w:val="32"/>
          <w:szCs w:val="32"/>
          <w:lang w:eastAsia="zh-TW"/>
        </w:rPr>
      </w:pPr>
    </w:p>
    <w:p w:rsidR="00DB632C" w:rsidRPr="003F2EE4" w:rsidRDefault="00DB632C" w:rsidP="006A29BB">
      <w:pPr>
        <w:snapToGrid w:val="0"/>
        <w:rPr>
          <w:rFonts w:asciiTheme="minorHAnsi" w:hAnsiTheme="minorHAnsi"/>
          <w:sz w:val="32"/>
          <w:szCs w:val="32"/>
          <w:lang w:eastAsia="zh-TW"/>
        </w:rPr>
      </w:pPr>
    </w:p>
    <w:p w:rsidR="006A29BB" w:rsidRPr="003F2EE4" w:rsidRDefault="006A29BB" w:rsidP="00100205">
      <w:pPr>
        <w:pStyle w:val="ListParagraph"/>
        <w:numPr>
          <w:ilvl w:val="1"/>
          <w:numId w:val="4"/>
        </w:numPr>
        <w:adjustRightInd w:val="0"/>
        <w:snapToGrid w:val="0"/>
        <w:ind w:left="1021" w:hanging="1021"/>
        <w:outlineLvl w:val="1"/>
        <w:rPr>
          <w:rFonts w:asciiTheme="minorHAnsi" w:hAnsiTheme="minorHAnsi"/>
          <w:b/>
          <w:noProof/>
          <w:sz w:val="40"/>
          <w:szCs w:val="32"/>
          <w:u w:val="single"/>
          <w:lang w:eastAsia="zh-TW"/>
        </w:rPr>
      </w:pPr>
      <w:bookmarkStart w:id="31" w:name="_Toc498620577"/>
      <w:r w:rsidRPr="003F2EE4">
        <w:rPr>
          <w:rFonts w:asciiTheme="minorHAnsi" w:hAnsiTheme="minorHAnsi"/>
          <w:b/>
          <w:noProof/>
          <w:sz w:val="40"/>
          <w:szCs w:val="32"/>
          <w:u w:val="single"/>
          <w:lang w:eastAsia="zh-TW"/>
        </w:rPr>
        <w:t>Package Contents</w:t>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1"/>
    </w:p>
    <w:p w:rsidR="006A29BB" w:rsidRPr="003F2EE4" w:rsidRDefault="006A29BB" w:rsidP="006A29BB">
      <w:pPr>
        <w:pStyle w:val="-11"/>
        <w:tabs>
          <w:tab w:val="left" w:pos="630"/>
        </w:tabs>
        <w:snapToGrid w:val="0"/>
        <w:ind w:left="0"/>
        <w:contextualSpacing w:val="0"/>
        <w:rPr>
          <w:rFonts w:asciiTheme="minorHAnsi" w:eastAsiaTheme="minorEastAsia" w:hAnsiTheme="minorHAnsi"/>
          <w:b/>
          <w:sz w:val="28"/>
          <w:szCs w:val="28"/>
          <w:lang w:eastAsia="zh-T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0"/>
        <w:gridCol w:w="3420"/>
        <w:gridCol w:w="3420"/>
      </w:tblGrid>
      <w:tr w:rsidR="006A29BB" w:rsidRPr="003F2EE4" w:rsidTr="006A29BB">
        <w:tc>
          <w:tcPr>
            <w:tcW w:w="3420" w:type="dxa"/>
            <w:vAlign w:val="center"/>
          </w:tcPr>
          <w:p w:rsidR="006A29BB" w:rsidRPr="003F2EE4" w:rsidRDefault="006A29BB" w:rsidP="006A29BB">
            <w:pPr>
              <w:pStyle w:val="-11"/>
              <w:tabs>
                <w:tab w:val="left" w:pos="630"/>
              </w:tabs>
              <w:snapToGrid w:val="0"/>
              <w:ind w:left="0"/>
              <w:contextualSpacing w:val="0"/>
              <w:jc w:val="center"/>
              <w:rPr>
                <w:rFonts w:asciiTheme="minorHAnsi" w:eastAsiaTheme="minorEastAsia" w:hAnsiTheme="minorHAnsi"/>
                <w:b/>
                <w:sz w:val="28"/>
                <w:szCs w:val="28"/>
                <w:lang w:eastAsia="zh-TW"/>
              </w:rPr>
            </w:pPr>
            <w:r w:rsidRPr="003F2EE4">
              <w:rPr>
                <w:rFonts w:asciiTheme="minorHAnsi" w:hAnsiTheme="minorHAnsi"/>
                <w:b/>
                <w:noProof/>
                <w:sz w:val="28"/>
                <w:szCs w:val="28"/>
                <w:lang w:val="ru-RU" w:eastAsia="zh-TW" w:bidi="ar-SA"/>
              </w:rPr>
              <w:drawing>
                <wp:inline distT="0" distB="0" distL="0" distR="0">
                  <wp:extent cx="1632585" cy="1530350"/>
                  <wp:effectExtent l="19050" t="0" r="5715" b="0"/>
                  <wp:docPr id="1515" name="圖片 548" descr="installa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installation-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32585" cy="1530350"/>
                          </a:xfrm>
                          <a:prstGeom prst="rect">
                            <a:avLst/>
                          </a:prstGeom>
                          <a:noFill/>
                          <a:ln>
                            <a:noFill/>
                          </a:ln>
                        </pic:spPr>
                      </pic:pic>
                    </a:graphicData>
                  </a:graphic>
                </wp:inline>
              </w:drawing>
            </w:r>
          </w:p>
        </w:tc>
        <w:tc>
          <w:tcPr>
            <w:tcW w:w="3420" w:type="dxa"/>
            <w:vAlign w:val="center"/>
          </w:tcPr>
          <w:p w:rsidR="006A29BB" w:rsidRPr="003F2EE4" w:rsidRDefault="006A29BB" w:rsidP="006A29BB">
            <w:pPr>
              <w:pStyle w:val="-11"/>
              <w:tabs>
                <w:tab w:val="left" w:pos="630"/>
              </w:tabs>
              <w:snapToGrid w:val="0"/>
              <w:ind w:left="0"/>
              <w:contextualSpacing w:val="0"/>
              <w:jc w:val="center"/>
              <w:rPr>
                <w:rFonts w:asciiTheme="minorHAnsi" w:eastAsiaTheme="minorEastAsia" w:hAnsiTheme="minorHAnsi"/>
                <w:b/>
                <w:sz w:val="28"/>
                <w:szCs w:val="28"/>
                <w:lang w:eastAsia="zh-TW"/>
              </w:rPr>
            </w:pPr>
            <w:r w:rsidRPr="003F2EE4">
              <w:rPr>
                <w:rFonts w:asciiTheme="minorHAnsi" w:hAnsiTheme="minorHAnsi"/>
                <w:noProof/>
                <w:lang w:val="ru-RU" w:eastAsia="zh-TW" w:bidi="ar-SA"/>
              </w:rPr>
              <w:drawing>
                <wp:inline distT="0" distB="0" distL="0" distR="0">
                  <wp:extent cx="1259840" cy="1519555"/>
                  <wp:effectExtent l="19050" t="0" r="0" b="0"/>
                  <wp:docPr id="15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59840" cy="1519555"/>
                          </a:xfrm>
                          <a:prstGeom prst="rect">
                            <a:avLst/>
                          </a:prstGeom>
                          <a:noFill/>
                          <a:ln>
                            <a:noFill/>
                          </a:ln>
                        </pic:spPr>
                      </pic:pic>
                    </a:graphicData>
                  </a:graphic>
                </wp:inline>
              </w:drawing>
            </w:r>
          </w:p>
        </w:tc>
        <w:tc>
          <w:tcPr>
            <w:tcW w:w="3420" w:type="dxa"/>
            <w:vAlign w:val="center"/>
          </w:tcPr>
          <w:p w:rsidR="006A29BB" w:rsidRPr="003F2EE4" w:rsidRDefault="006A29BB" w:rsidP="006A29BB">
            <w:pPr>
              <w:pStyle w:val="-11"/>
              <w:tabs>
                <w:tab w:val="left" w:pos="630"/>
              </w:tabs>
              <w:snapToGrid w:val="0"/>
              <w:ind w:left="0"/>
              <w:contextualSpacing w:val="0"/>
              <w:jc w:val="center"/>
              <w:rPr>
                <w:rFonts w:asciiTheme="minorHAnsi" w:eastAsiaTheme="minorEastAsia" w:hAnsiTheme="minorHAnsi"/>
                <w:b/>
                <w:sz w:val="28"/>
                <w:szCs w:val="28"/>
                <w:lang w:eastAsia="zh-TW"/>
              </w:rPr>
            </w:pPr>
            <w:r w:rsidRPr="003F2EE4">
              <w:rPr>
                <w:rFonts w:asciiTheme="minorHAnsi" w:hAnsiTheme="minorHAnsi"/>
                <w:b/>
                <w:noProof/>
                <w:sz w:val="28"/>
                <w:szCs w:val="28"/>
                <w:lang w:val="ru-RU" w:eastAsia="zh-TW" w:bidi="ar-SA"/>
              </w:rPr>
              <w:drawing>
                <wp:inline distT="0" distB="0" distL="0" distR="0">
                  <wp:extent cx="1440180" cy="1453515"/>
                  <wp:effectExtent l="19050" t="0" r="7620" b="0"/>
                  <wp:docPr id="1519" name="圖片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0180" cy="1453515"/>
                          </a:xfrm>
                          <a:prstGeom prst="rect">
                            <a:avLst/>
                          </a:prstGeom>
                          <a:noFill/>
                          <a:ln>
                            <a:noFill/>
                          </a:ln>
                        </pic:spPr>
                      </pic:pic>
                    </a:graphicData>
                  </a:graphic>
                </wp:inline>
              </w:drawing>
            </w:r>
          </w:p>
        </w:tc>
      </w:tr>
      <w:tr w:rsidR="006A29BB" w:rsidRPr="003F2EE4" w:rsidTr="006A29BB">
        <w:tc>
          <w:tcPr>
            <w:tcW w:w="3420" w:type="dxa"/>
          </w:tcPr>
          <w:p w:rsidR="002C137E" w:rsidRPr="003F2EE4" w:rsidRDefault="006A29BB" w:rsidP="00B42040">
            <w:pPr>
              <w:spacing w:line="360" w:lineRule="exact"/>
              <w:jc w:val="center"/>
              <w:rPr>
                <w:rFonts w:asciiTheme="minorHAnsi" w:hAnsiTheme="minorHAnsi" w:cs="Arial"/>
                <w:b/>
                <w:i/>
                <w:sz w:val="30"/>
                <w:szCs w:val="30"/>
                <w:lang w:eastAsia="zh-TW"/>
              </w:rPr>
            </w:pPr>
            <w:r w:rsidRPr="003F2EE4">
              <w:rPr>
                <w:rFonts w:asciiTheme="minorHAnsi" w:hAnsiTheme="minorHAnsi" w:cs="Arial"/>
                <w:b/>
                <w:i/>
                <w:sz w:val="30"/>
                <w:szCs w:val="30"/>
              </w:rPr>
              <w:t>SP-</w:t>
            </w:r>
            <w:r w:rsidR="00D17985" w:rsidRPr="003F2EE4">
              <w:rPr>
                <w:rFonts w:asciiTheme="minorHAnsi" w:hAnsiTheme="minorHAnsi" w:cs="Arial"/>
                <w:b/>
                <w:i/>
                <w:sz w:val="30"/>
                <w:szCs w:val="30"/>
                <w:lang w:eastAsia="zh-TW"/>
              </w:rPr>
              <w:t>1</w:t>
            </w:r>
            <w:r w:rsidRPr="003F2EE4">
              <w:rPr>
                <w:rFonts w:asciiTheme="minorHAnsi" w:hAnsiTheme="minorHAnsi" w:cs="Arial"/>
                <w:b/>
                <w:i/>
                <w:sz w:val="30"/>
                <w:szCs w:val="30"/>
              </w:rPr>
              <w:t>101W</w:t>
            </w:r>
          </w:p>
        </w:tc>
        <w:tc>
          <w:tcPr>
            <w:tcW w:w="3420" w:type="dxa"/>
          </w:tcPr>
          <w:p w:rsidR="006A29BB" w:rsidRPr="003F2EE4" w:rsidRDefault="006A29BB" w:rsidP="006A29BB">
            <w:pPr>
              <w:spacing w:line="360" w:lineRule="exact"/>
              <w:jc w:val="center"/>
              <w:rPr>
                <w:rFonts w:asciiTheme="minorHAnsi" w:hAnsiTheme="minorHAnsi" w:cs="Arial"/>
                <w:b/>
                <w:i/>
                <w:sz w:val="30"/>
                <w:szCs w:val="30"/>
                <w:lang w:eastAsia="zh-TW"/>
              </w:rPr>
            </w:pPr>
            <w:r w:rsidRPr="003F2EE4">
              <w:rPr>
                <w:rFonts w:asciiTheme="minorHAnsi" w:hAnsiTheme="minorHAnsi" w:cs="Arial"/>
                <w:b/>
                <w:i/>
                <w:sz w:val="30"/>
                <w:szCs w:val="30"/>
              </w:rPr>
              <w:t>Quick Installation Guide</w:t>
            </w:r>
          </w:p>
        </w:tc>
        <w:tc>
          <w:tcPr>
            <w:tcW w:w="3420" w:type="dxa"/>
          </w:tcPr>
          <w:p w:rsidR="006A29BB" w:rsidRPr="003F2EE4" w:rsidRDefault="006A29BB" w:rsidP="006A29BB">
            <w:pPr>
              <w:spacing w:line="360" w:lineRule="exact"/>
              <w:jc w:val="center"/>
              <w:rPr>
                <w:rFonts w:asciiTheme="minorHAnsi" w:hAnsiTheme="minorHAnsi" w:cs="Arial"/>
                <w:b/>
                <w:i/>
                <w:sz w:val="30"/>
                <w:szCs w:val="30"/>
                <w:lang w:eastAsia="zh-TW"/>
              </w:rPr>
            </w:pPr>
            <w:r w:rsidRPr="003F2EE4">
              <w:rPr>
                <w:rFonts w:asciiTheme="minorHAnsi" w:hAnsiTheme="minorHAnsi" w:cs="Arial"/>
                <w:b/>
                <w:i/>
                <w:sz w:val="30"/>
                <w:szCs w:val="30"/>
              </w:rPr>
              <w:t>CD with User Manual</w:t>
            </w:r>
          </w:p>
        </w:tc>
      </w:tr>
    </w:tbl>
    <w:p w:rsidR="006A29BB" w:rsidRPr="003F2EE4" w:rsidRDefault="006A29BB" w:rsidP="006A29BB">
      <w:pPr>
        <w:snapToGrid w:val="0"/>
        <w:rPr>
          <w:rFonts w:asciiTheme="minorHAnsi" w:hAnsiTheme="minorHAnsi"/>
          <w:sz w:val="32"/>
          <w:szCs w:val="32"/>
          <w:lang w:eastAsia="zh-TW"/>
        </w:rPr>
      </w:pPr>
      <w:bookmarkStart w:id="32" w:name="_Toc370747289"/>
      <w:bookmarkStart w:id="33" w:name="_Toc485227159"/>
    </w:p>
    <w:p w:rsidR="00B42040" w:rsidRPr="003F2EE4" w:rsidRDefault="00B42040" w:rsidP="006A29BB">
      <w:pPr>
        <w:snapToGrid w:val="0"/>
        <w:rPr>
          <w:rFonts w:asciiTheme="minorHAnsi" w:hAnsiTheme="minorHAnsi"/>
          <w:sz w:val="32"/>
          <w:szCs w:val="32"/>
          <w:lang w:eastAsia="zh-TW"/>
        </w:rPr>
      </w:pPr>
    </w:p>
    <w:p w:rsidR="006A29BB" w:rsidRPr="003F2EE4" w:rsidRDefault="006A29BB" w:rsidP="009538BD">
      <w:pPr>
        <w:spacing w:line="360" w:lineRule="exact"/>
        <w:rPr>
          <w:rFonts w:asciiTheme="minorHAnsi" w:hAnsiTheme="minorHAnsi"/>
          <w:b/>
          <w:noProof/>
          <w:sz w:val="36"/>
          <w:szCs w:val="32"/>
          <w:lang w:eastAsia="zh-TW"/>
        </w:rPr>
      </w:pPr>
      <w:bookmarkStart w:id="34" w:name="_Ref488419621"/>
      <w:r w:rsidRPr="003F2EE4">
        <w:rPr>
          <w:rFonts w:asciiTheme="minorHAnsi" w:hAnsiTheme="minorHAnsi"/>
          <w:b/>
          <w:noProof/>
          <w:sz w:val="36"/>
          <w:szCs w:val="32"/>
          <w:lang w:eastAsia="zh-TW"/>
        </w:rPr>
        <w:t>Front Panel</w:t>
      </w:r>
      <w:bookmarkEnd w:id="32"/>
      <w:bookmarkEnd w:id="33"/>
      <w:bookmarkEnd w:id="34"/>
    </w:p>
    <w:p w:rsidR="00414D64" w:rsidRPr="003F2EE4" w:rsidRDefault="00414D64" w:rsidP="00414D64">
      <w:pPr>
        <w:snapToGrid w:val="0"/>
        <w:rPr>
          <w:rFonts w:asciiTheme="minorHAnsi" w:hAnsiTheme="minorHAnsi"/>
          <w:b/>
          <w:noProof/>
          <w:sz w:val="36"/>
          <w:szCs w:val="32"/>
          <w:lang w:eastAsia="zh-TW"/>
        </w:rPr>
      </w:pPr>
    </w:p>
    <w:p w:rsidR="006A29BB" w:rsidRPr="003F2EE4" w:rsidRDefault="003F2EE4" w:rsidP="008504B2">
      <w:pPr>
        <w:jc w:val="center"/>
        <w:rPr>
          <w:rFonts w:asciiTheme="minorHAnsi" w:hAnsiTheme="minorHAnsi"/>
          <w:lang w:eastAsia="zh-TW" w:bidi="ar-SA"/>
        </w:rPr>
      </w:pPr>
      <w:r w:rsidRPr="003F2EE4">
        <w:rPr>
          <w:rFonts w:asciiTheme="minorHAnsi" w:hAnsiTheme="minorHAnsi"/>
          <w:b/>
          <w:i/>
          <w:noProof/>
          <w:sz w:val="30"/>
          <w:szCs w:val="30"/>
          <w:lang w:eastAsia="zh-TW" w:bidi="ar-SA"/>
        </w:rPr>
        <w:pict>
          <v:shapetype id="_x0000_t202" coordsize="21600,21600" o:spt="202" path="m,l,21600r21600,l21600,xe">
            <v:stroke joinstyle="miter"/>
            <v:path gradientshapeok="t" o:connecttype="rect"/>
          </v:shapetype>
          <v:shape id="_x0000_s4179" type="#_x0000_t202" style="position:absolute;left:0;text-align:left;margin-left:302.8pt;margin-top:214.5pt;width:21.2pt;height:43.2pt;z-index:252112896;mso-height-percent:200;mso-height-percent:200;mso-width-relative:margin;mso-height-relative:margin" filled="f" stroked="f">
            <v:textbox style="mso-fit-shape-to-text:t">
              <w:txbxContent>
                <w:p w:rsidR="003F2EE4" w:rsidRPr="00AC521D" w:rsidRDefault="003F2EE4" w:rsidP="004D05D3">
                  <w:pPr>
                    <w:rPr>
                      <w:b/>
                      <w:sz w:val="40"/>
                      <w:lang w:eastAsia="zh-TW"/>
                    </w:rPr>
                  </w:pPr>
                  <w:r>
                    <w:rPr>
                      <w:rFonts w:hint="eastAsia"/>
                      <w:b/>
                      <w:sz w:val="40"/>
                      <w:lang w:eastAsia="zh-TW"/>
                    </w:rPr>
                    <w:t>3</w:t>
                  </w:r>
                </w:p>
              </w:txbxContent>
            </v:textbox>
          </v:shape>
        </w:pict>
      </w:r>
      <w:r w:rsidRPr="003F2EE4">
        <w:rPr>
          <w:rFonts w:asciiTheme="minorHAnsi" w:hAnsiTheme="minorHAnsi"/>
          <w:b/>
          <w:i/>
          <w:noProof/>
          <w:sz w:val="30"/>
          <w:szCs w:val="30"/>
          <w:lang w:eastAsia="zh-TW" w:bidi="ar-SA"/>
        </w:rPr>
        <w:pict>
          <v:shape id="_x0000_s4178" type="#_x0000_t202" style="position:absolute;left:0;text-align:left;margin-left:278.25pt;margin-top:214.5pt;width:21.2pt;height:43.2pt;z-index:252111872;mso-height-percent:200;mso-height-percent:200;mso-width-relative:margin;mso-height-relative:margin" filled="f" stroked="f">
            <v:textbox style="mso-fit-shape-to-text:t">
              <w:txbxContent>
                <w:p w:rsidR="003F2EE4" w:rsidRPr="00AC521D" w:rsidRDefault="003F2EE4" w:rsidP="004D05D3">
                  <w:pPr>
                    <w:rPr>
                      <w:b/>
                      <w:sz w:val="40"/>
                      <w:lang w:eastAsia="zh-TW"/>
                    </w:rPr>
                  </w:pPr>
                  <w:r>
                    <w:rPr>
                      <w:rFonts w:hint="eastAsia"/>
                      <w:b/>
                      <w:sz w:val="40"/>
                      <w:lang w:eastAsia="zh-TW"/>
                    </w:rPr>
                    <w:t>4</w:t>
                  </w:r>
                </w:p>
              </w:txbxContent>
            </v:textbox>
          </v:shape>
        </w:pict>
      </w:r>
      <w:r w:rsidRPr="003F2EE4">
        <w:rPr>
          <w:rFonts w:asciiTheme="minorHAnsi" w:hAnsiTheme="minorHAnsi"/>
          <w:noProof/>
          <w:lang w:eastAsia="zh-TW" w:bidi="ar-SA"/>
        </w:rPr>
        <w:pict>
          <v:shapetype id="_x0000_t32" coordsize="21600,21600" o:spt="32" o:oned="t" path="m,l21600,21600e" filled="f">
            <v:path arrowok="t" fillok="f" o:connecttype="none"/>
            <o:lock v:ext="edit" shapetype="t"/>
          </v:shapetype>
          <v:shape id="_x0000_s4173" type="#_x0000_t32" style="position:absolute;left:0;text-align:left;margin-left:289.95pt;margin-top:184.8pt;width:0;height:41.45pt;z-index:252105728" o:connectortype="straight"/>
        </w:pict>
      </w:r>
      <w:r w:rsidRPr="003F2EE4">
        <w:rPr>
          <w:rFonts w:asciiTheme="minorHAnsi" w:hAnsiTheme="minorHAnsi"/>
          <w:noProof/>
          <w:lang w:eastAsia="zh-TW" w:bidi="ar-SA"/>
        </w:rPr>
        <w:pict>
          <v:shape id="_x0000_s4174" type="#_x0000_t32" style="position:absolute;left:0;text-align:left;margin-left:293.1pt;margin-top:173.45pt;width:21.5pt;height:52.8pt;z-index:252106752" o:connectortype="straight"/>
        </w:pict>
      </w:r>
      <w:r w:rsidRPr="003F2EE4">
        <w:rPr>
          <w:rFonts w:asciiTheme="minorHAnsi" w:hAnsiTheme="minorHAnsi"/>
          <w:b/>
          <w:i/>
          <w:noProof/>
          <w:sz w:val="30"/>
          <w:szCs w:val="30"/>
          <w:lang w:eastAsia="zh-TW" w:bidi="ar-SA"/>
        </w:rPr>
        <w:pict>
          <v:shape id="_x0000_s4177" type="#_x0000_t202" style="position:absolute;left:0;text-align:left;margin-left:346pt;margin-top:154.4pt;width:21.2pt;height:43.2pt;z-index:252110848;mso-height-percent:200;mso-height-percent:200;mso-width-relative:margin;mso-height-relative:margin" filled="f" stroked="f">
            <v:textbox style="mso-fit-shape-to-text:t">
              <w:txbxContent>
                <w:p w:rsidR="003F2EE4" w:rsidRPr="00AC521D" w:rsidRDefault="003F2EE4" w:rsidP="004D05D3">
                  <w:pPr>
                    <w:rPr>
                      <w:b/>
                      <w:sz w:val="40"/>
                      <w:lang w:eastAsia="zh-TW"/>
                    </w:rPr>
                  </w:pPr>
                  <w:r>
                    <w:rPr>
                      <w:rFonts w:hint="eastAsia"/>
                      <w:b/>
                      <w:sz w:val="40"/>
                      <w:lang w:eastAsia="zh-TW"/>
                    </w:rPr>
                    <w:t>2</w:t>
                  </w:r>
                </w:p>
              </w:txbxContent>
            </v:textbox>
          </v:shape>
        </w:pict>
      </w:r>
      <w:r w:rsidRPr="003F2EE4">
        <w:rPr>
          <w:rFonts w:asciiTheme="minorHAnsi" w:hAnsiTheme="minorHAnsi"/>
          <w:noProof/>
          <w:lang w:eastAsia="zh-TW" w:bidi="ar-SA"/>
        </w:rPr>
        <w:pict>
          <v:shape id="_x0000_s4172" type="#_x0000_t32" style="position:absolute;left:0;text-align:left;margin-left:313.25pt;margin-top:176.35pt;width:34.05pt;height:.05pt;z-index:252104704" o:connectortype="straight"/>
        </w:pict>
      </w:r>
      <w:r w:rsidRPr="003F2EE4">
        <w:rPr>
          <w:rFonts w:asciiTheme="minorHAnsi" w:hAnsiTheme="minorHAnsi"/>
          <w:b/>
          <w:i/>
          <w:noProof/>
          <w:sz w:val="30"/>
          <w:szCs w:val="30"/>
          <w:lang w:eastAsia="zh-TW" w:bidi="ar-SA"/>
        </w:rPr>
        <w:pict>
          <v:shape id="_x0000_s4176" type="#_x0000_t202" style="position:absolute;left:0;text-align:left;margin-left:345.45pt;margin-top:133.9pt;width:21.2pt;height:43.2pt;z-index:252109824;mso-height-percent:200;mso-height-percent:200;mso-width-relative:margin;mso-height-relative:margin" filled="f" stroked="f">
            <v:textbox style="mso-fit-shape-to-text:t">
              <w:txbxContent>
                <w:p w:rsidR="003F2EE4" w:rsidRPr="00AC521D" w:rsidRDefault="003F2EE4" w:rsidP="004D05D3">
                  <w:pPr>
                    <w:rPr>
                      <w:b/>
                      <w:sz w:val="40"/>
                      <w:lang w:eastAsia="zh-TW"/>
                    </w:rPr>
                  </w:pPr>
                  <w:r>
                    <w:rPr>
                      <w:rFonts w:hint="eastAsia"/>
                      <w:b/>
                      <w:sz w:val="40"/>
                      <w:lang w:eastAsia="zh-TW"/>
                    </w:rPr>
                    <w:t>1</w:t>
                  </w:r>
                </w:p>
              </w:txbxContent>
            </v:textbox>
          </v:shape>
        </w:pict>
      </w:r>
      <w:r w:rsidRPr="003F2EE4">
        <w:rPr>
          <w:rFonts w:asciiTheme="minorHAnsi" w:hAnsiTheme="minorHAnsi"/>
          <w:noProof/>
          <w:lang w:eastAsia="zh-TW" w:bidi="ar-SA"/>
        </w:rPr>
        <w:pict>
          <v:shape id="_x0000_s4171" type="#_x0000_t32" style="position:absolute;left:0;text-align:left;margin-left:297.85pt;margin-top:156.75pt;width:49.45pt;height:0;z-index:252103680" o:connectortype="straight"/>
        </w:pict>
      </w:r>
      <w:r w:rsidR="00B42040" w:rsidRPr="003F2EE4">
        <w:rPr>
          <w:rFonts w:asciiTheme="minorHAnsi" w:hAnsiTheme="minorHAnsi"/>
          <w:noProof/>
          <w:lang w:val="ru-RU" w:eastAsia="zh-TW" w:bidi="ar-SA"/>
        </w:rPr>
        <w:drawing>
          <wp:inline distT="0" distB="0" distL="0" distR="0">
            <wp:extent cx="2507724" cy="2778444"/>
            <wp:effectExtent l="19050" t="0" r="6876" b="0"/>
            <wp:docPr id="16"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2519858" cy="2791887"/>
                    </a:xfrm>
                    <a:prstGeom prst="rect">
                      <a:avLst/>
                    </a:prstGeom>
                    <a:noFill/>
                    <a:ln w="9525">
                      <a:noFill/>
                      <a:miter lim="800000"/>
                      <a:headEnd/>
                      <a:tailEnd/>
                    </a:ln>
                  </pic:spPr>
                </pic:pic>
              </a:graphicData>
            </a:graphic>
          </wp:inline>
        </w:drawing>
      </w:r>
    </w:p>
    <w:p w:rsidR="00AC521D" w:rsidRPr="003F2EE4" w:rsidRDefault="00AC521D" w:rsidP="004D05D3">
      <w:pPr>
        <w:spacing w:line="360" w:lineRule="exact"/>
        <w:rPr>
          <w:rFonts w:asciiTheme="minorHAnsi" w:hAnsiTheme="minorHAnsi"/>
          <w:color w:val="FF0000"/>
          <w:sz w:val="32"/>
          <w:szCs w:val="32"/>
          <w:lang w:eastAsia="zh-TW"/>
        </w:rPr>
      </w:pPr>
    </w:p>
    <w:p w:rsidR="008309DF" w:rsidRPr="003F2EE4" w:rsidRDefault="008309DF" w:rsidP="004D05D3">
      <w:pPr>
        <w:spacing w:line="360" w:lineRule="exact"/>
        <w:rPr>
          <w:rFonts w:asciiTheme="minorHAnsi" w:hAnsiTheme="minorHAnsi"/>
          <w:color w:val="FF0000"/>
          <w:sz w:val="32"/>
          <w:szCs w:val="32"/>
          <w:lang w:eastAsia="zh-TW"/>
        </w:rPr>
      </w:pPr>
    </w:p>
    <w:tbl>
      <w:tblPr>
        <w:tblStyle w:val="TableGrid"/>
        <w:tblW w:w="0" w:type="auto"/>
        <w:tblInd w:w="1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2976"/>
      </w:tblGrid>
      <w:tr w:rsidR="004D05D3" w:rsidRPr="003F2EE4" w:rsidTr="00AC521D">
        <w:tc>
          <w:tcPr>
            <w:tcW w:w="4253" w:type="dxa"/>
          </w:tcPr>
          <w:p w:rsidR="00AC521D" w:rsidRPr="003F2EE4" w:rsidRDefault="004D05D3" w:rsidP="00AC521D">
            <w:pPr>
              <w:pStyle w:val="ListParagraph"/>
              <w:numPr>
                <w:ilvl w:val="0"/>
                <w:numId w:val="23"/>
              </w:numPr>
              <w:spacing w:line="360" w:lineRule="exact"/>
              <w:rPr>
                <w:rFonts w:asciiTheme="minorHAnsi" w:hAnsiTheme="minorHAnsi"/>
                <w:color w:val="000000" w:themeColor="text1"/>
                <w:sz w:val="32"/>
                <w:szCs w:val="32"/>
                <w:lang w:eastAsia="zh-TW"/>
              </w:rPr>
            </w:pPr>
            <w:r w:rsidRPr="003F2EE4">
              <w:rPr>
                <w:rFonts w:asciiTheme="minorHAnsi" w:hAnsiTheme="minorHAnsi"/>
                <w:color w:val="000000" w:themeColor="text1"/>
                <w:sz w:val="32"/>
                <w:szCs w:val="32"/>
                <w:lang w:eastAsia="zh-TW"/>
              </w:rPr>
              <w:t>Switch Status Button</w:t>
            </w:r>
          </w:p>
          <w:p w:rsidR="004D05D3" w:rsidRPr="003F2EE4" w:rsidRDefault="004D05D3" w:rsidP="00AC521D">
            <w:pPr>
              <w:pStyle w:val="ListParagraph"/>
              <w:spacing w:line="360" w:lineRule="exact"/>
              <w:ind w:left="360"/>
              <w:rPr>
                <w:rFonts w:asciiTheme="minorHAnsi" w:hAnsiTheme="minorHAnsi"/>
                <w:color w:val="000000" w:themeColor="text1"/>
                <w:sz w:val="32"/>
                <w:szCs w:val="32"/>
                <w:lang w:eastAsia="zh-TW"/>
              </w:rPr>
            </w:pPr>
            <w:r w:rsidRPr="003F2EE4">
              <w:rPr>
                <w:rFonts w:asciiTheme="minorHAnsi" w:hAnsiTheme="minorHAnsi"/>
                <w:color w:val="000000" w:themeColor="text1"/>
                <w:sz w:val="32"/>
                <w:szCs w:val="32"/>
                <w:lang w:eastAsia="zh-TW"/>
              </w:rPr>
              <w:t>&amp; LED</w:t>
            </w:r>
          </w:p>
          <w:p w:rsidR="008309DF" w:rsidRPr="003F2EE4" w:rsidRDefault="008309DF" w:rsidP="008309DF">
            <w:pPr>
              <w:pStyle w:val="ListParagraph"/>
              <w:numPr>
                <w:ilvl w:val="0"/>
                <w:numId w:val="23"/>
              </w:numPr>
              <w:spacing w:line="360" w:lineRule="exact"/>
              <w:rPr>
                <w:rFonts w:asciiTheme="minorHAnsi" w:hAnsiTheme="minorHAnsi"/>
                <w:color w:val="000000" w:themeColor="text1"/>
                <w:sz w:val="32"/>
                <w:szCs w:val="32"/>
                <w:lang w:eastAsia="zh-TW"/>
              </w:rPr>
            </w:pPr>
            <w:r w:rsidRPr="003F2EE4">
              <w:rPr>
                <w:rFonts w:asciiTheme="minorHAnsi" w:hAnsiTheme="minorHAnsi"/>
                <w:color w:val="000000" w:themeColor="text1"/>
                <w:sz w:val="32"/>
                <w:szCs w:val="32"/>
                <w:lang w:eastAsia="zh-TW"/>
              </w:rPr>
              <w:t>Reset Button</w:t>
            </w:r>
          </w:p>
        </w:tc>
        <w:tc>
          <w:tcPr>
            <w:tcW w:w="2976" w:type="dxa"/>
          </w:tcPr>
          <w:p w:rsidR="004D05D3" w:rsidRPr="003F2EE4" w:rsidRDefault="004D05D3" w:rsidP="004D05D3">
            <w:pPr>
              <w:pStyle w:val="ListParagraph"/>
              <w:numPr>
                <w:ilvl w:val="0"/>
                <w:numId w:val="23"/>
              </w:numPr>
              <w:spacing w:line="360" w:lineRule="exact"/>
              <w:rPr>
                <w:rFonts w:asciiTheme="minorHAnsi" w:hAnsiTheme="minorHAnsi"/>
                <w:color w:val="000000" w:themeColor="text1"/>
                <w:sz w:val="32"/>
                <w:szCs w:val="32"/>
                <w:lang w:eastAsia="zh-TW"/>
              </w:rPr>
            </w:pPr>
            <w:r w:rsidRPr="003F2EE4">
              <w:rPr>
                <w:rFonts w:asciiTheme="minorHAnsi" w:hAnsiTheme="minorHAnsi"/>
                <w:color w:val="000000" w:themeColor="text1"/>
                <w:sz w:val="32"/>
                <w:szCs w:val="32"/>
                <w:lang w:eastAsia="zh-TW"/>
              </w:rPr>
              <w:t>Power LED</w:t>
            </w:r>
          </w:p>
          <w:p w:rsidR="004D05D3" w:rsidRPr="003F2EE4" w:rsidRDefault="004D05D3" w:rsidP="004D05D3">
            <w:pPr>
              <w:pStyle w:val="ListParagraph"/>
              <w:numPr>
                <w:ilvl w:val="0"/>
                <w:numId w:val="23"/>
              </w:numPr>
              <w:spacing w:line="360" w:lineRule="exact"/>
              <w:rPr>
                <w:rFonts w:asciiTheme="minorHAnsi" w:hAnsiTheme="minorHAnsi"/>
                <w:color w:val="000000" w:themeColor="text1"/>
                <w:sz w:val="32"/>
                <w:szCs w:val="32"/>
                <w:lang w:eastAsia="zh-TW"/>
              </w:rPr>
            </w:pPr>
            <w:r w:rsidRPr="003F2EE4">
              <w:rPr>
                <w:rFonts w:asciiTheme="minorHAnsi" w:hAnsiTheme="minorHAnsi"/>
                <w:color w:val="000000" w:themeColor="text1"/>
                <w:sz w:val="32"/>
                <w:szCs w:val="32"/>
                <w:lang w:eastAsia="zh-TW"/>
              </w:rPr>
              <w:t>Network LED</w:t>
            </w:r>
          </w:p>
        </w:tc>
      </w:tr>
    </w:tbl>
    <w:p w:rsidR="004D05D3" w:rsidRPr="003F2EE4" w:rsidRDefault="004D05D3" w:rsidP="004D05D3">
      <w:pPr>
        <w:spacing w:line="360" w:lineRule="exact"/>
        <w:rPr>
          <w:rFonts w:asciiTheme="minorHAnsi" w:hAnsiTheme="minorHAnsi"/>
          <w:color w:val="FF0000"/>
          <w:sz w:val="32"/>
          <w:szCs w:val="32"/>
          <w:lang w:eastAsia="zh-TW"/>
        </w:rPr>
      </w:pPr>
      <w:bookmarkStart w:id="35" w:name="_Toc351136026"/>
      <w:bookmarkStart w:id="36" w:name="_Toc352339794"/>
      <w:bookmarkStart w:id="37" w:name="_Toc352600908"/>
      <w:bookmarkStart w:id="38" w:name="_Toc360811176"/>
      <w:bookmarkStart w:id="39" w:name="_Toc236210197"/>
      <w:bookmarkStart w:id="40" w:name="_Toc363564416"/>
      <w:bookmarkStart w:id="41" w:name="_Toc366775227"/>
      <w:bookmarkStart w:id="42" w:name="_Toc368324931"/>
      <w:bookmarkStart w:id="43" w:name="_Toc368400702"/>
      <w:bookmarkStart w:id="44" w:name="_Toc368400933"/>
      <w:bookmarkStart w:id="45" w:name="_Toc368404029"/>
      <w:bookmarkStart w:id="46" w:name="_Toc368931679"/>
      <w:bookmarkStart w:id="47" w:name="_Toc369021903"/>
      <w:bookmarkStart w:id="48" w:name="_Toc369022830"/>
      <w:bookmarkStart w:id="49" w:name="_Toc370747295"/>
      <w:bookmarkStart w:id="50" w:name="_Toc485227163"/>
      <w:r w:rsidRPr="003F2EE4">
        <w:rPr>
          <w:rFonts w:asciiTheme="minorHAnsi" w:hAnsiTheme="minorHAnsi"/>
          <w:color w:val="FF0000"/>
          <w:sz w:val="32"/>
          <w:szCs w:val="32"/>
          <w:lang w:eastAsia="zh-TW"/>
        </w:rPr>
        <w:br w:type="page"/>
      </w:r>
    </w:p>
    <w:p w:rsidR="006A29BB" w:rsidRPr="003F2EE4" w:rsidRDefault="006A29BB" w:rsidP="009538BD">
      <w:pPr>
        <w:pStyle w:val="ListParagraph"/>
        <w:numPr>
          <w:ilvl w:val="1"/>
          <w:numId w:val="4"/>
        </w:numPr>
        <w:adjustRightInd w:val="0"/>
        <w:snapToGrid w:val="0"/>
        <w:ind w:left="1021" w:hanging="1021"/>
        <w:outlineLvl w:val="1"/>
        <w:rPr>
          <w:rFonts w:asciiTheme="minorHAnsi" w:hAnsiTheme="minorHAnsi"/>
          <w:b/>
          <w:noProof/>
          <w:sz w:val="40"/>
          <w:szCs w:val="32"/>
          <w:u w:val="single"/>
          <w:lang w:eastAsia="zh-TW"/>
        </w:rPr>
      </w:pPr>
      <w:bookmarkStart w:id="51" w:name="_Toc498620578"/>
      <w:r w:rsidRPr="003F2EE4">
        <w:rPr>
          <w:rFonts w:asciiTheme="minorHAnsi" w:hAnsiTheme="minorHAnsi"/>
          <w:b/>
          <w:noProof/>
          <w:sz w:val="40"/>
          <w:szCs w:val="32"/>
          <w:u w:val="single"/>
          <w:lang w:eastAsia="zh-TW"/>
        </w:rPr>
        <w:lastRenderedPageBreak/>
        <w:t>Hardware Installation</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rsidR="006A29BB" w:rsidRPr="003F2EE4" w:rsidRDefault="006A29BB" w:rsidP="006A29BB">
      <w:pPr>
        <w:spacing w:line="360" w:lineRule="exact"/>
        <w:rPr>
          <w:rFonts w:asciiTheme="minorHAnsi" w:hAnsiTheme="minorHAnsi"/>
          <w:sz w:val="28"/>
          <w:szCs w:val="28"/>
          <w:lang w:eastAsia="zh-TW"/>
        </w:rPr>
      </w:pPr>
    </w:p>
    <w:p w:rsidR="006A29BB" w:rsidRPr="003F2EE4" w:rsidRDefault="006A29BB" w:rsidP="006A29BB">
      <w:pPr>
        <w:spacing w:line="360" w:lineRule="exact"/>
        <w:rPr>
          <w:rFonts w:asciiTheme="minorHAnsi" w:hAnsiTheme="minorHAnsi"/>
          <w:sz w:val="28"/>
          <w:szCs w:val="28"/>
          <w:lang w:eastAsia="zh-TW"/>
        </w:rPr>
      </w:pPr>
      <w:r w:rsidRPr="003F2EE4">
        <w:rPr>
          <w:rFonts w:asciiTheme="minorHAnsi" w:hAnsiTheme="minorHAnsi"/>
          <w:sz w:val="32"/>
          <w:szCs w:val="32"/>
          <w:lang w:eastAsia="zh-TW"/>
        </w:rPr>
        <w:t>Follow the instructions below to ensure your smart plug is properly connected and ready for setup.</w:t>
      </w:r>
    </w:p>
    <w:p w:rsidR="006A29BB" w:rsidRPr="003F2EE4" w:rsidRDefault="006A29BB" w:rsidP="006A29BB">
      <w:pPr>
        <w:spacing w:line="360" w:lineRule="exact"/>
        <w:rPr>
          <w:rFonts w:asciiTheme="minorHAnsi" w:hAnsiTheme="minorHAnsi"/>
          <w:sz w:val="28"/>
          <w:szCs w:val="28"/>
          <w:lang w:eastAsia="zh-TW"/>
        </w:rPr>
      </w:pPr>
    </w:p>
    <w:p w:rsidR="006A29BB" w:rsidRPr="003F2EE4" w:rsidRDefault="00EF3DFE" w:rsidP="00EF3DFE">
      <w:pPr>
        <w:spacing w:line="360" w:lineRule="exact"/>
        <w:rPr>
          <w:rFonts w:asciiTheme="minorHAnsi" w:hAnsiTheme="minorHAnsi"/>
          <w:sz w:val="32"/>
          <w:szCs w:val="32"/>
          <w:lang w:eastAsia="zh-TW"/>
        </w:rPr>
      </w:pPr>
      <w:r w:rsidRPr="003F2EE4">
        <w:rPr>
          <w:rFonts w:asciiTheme="minorHAnsi" w:hAnsiTheme="minorHAnsi"/>
          <w:sz w:val="32"/>
          <w:szCs w:val="32"/>
          <w:lang w:eastAsia="zh-TW"/>
        </w:rPr>
        <w:t>P</w:t>
      </w:r>
      <w:r w:rsidR="006A29BB" w:rsidRPr="003F2EE4">
        <w:rPr>
          <w:rFonts w:asciiTheme="minorHAnsi" w:hAnsiTheme="minorHAnsi"/>
          <w:sz w:val="32"/>
          <w:szCs w:val="32"/>
          <w:lang w:eastAsia="zh-TW"/>
        </w:rPr>
        <w:t>lease only set up one smart plug at a time.</w:t>
      </w:r>
    </w:p>
    <w:p w:rsidR="006A29BB" w:rsidRPr="003F2EE4" w:rsidRDefault="006A29BB" w:rsidP="006A29BB">
      <w:pPr>
        <w:spacing w:line="360" w:lineRule="exact"/>
        <w:rPr>
          <w:rFonts w:asciiTheme="minorHAnsi" w:hAnsiTheme="minorHAnsi"/>
          <w:color w:val="FF0000"/>
          <w:sz w:val="28"/>
          <w:szCs w:val="28"/>
          <w:lang w:eastAsia="zh-TW"/>
        </w:rPr>
      </w:pPr>
    </w:p>
    <w:p w:rsidR="006A29BB" w:rsidRPr="003F2EE4" w:rsidRDefault="006A29BB" w:rsidP="00180B01">
      <w:pPr>
        <w:numPr>
          <w:ilvl w:val="0"/>
          <w:numId w:val="11"/>
        </w:numPr>
        <w:snapToGrid w:val="0"/>
        <w:rPr>
          <w:rFonts w:asciiTheme="minorHAnsi" w:hAnsiTheme="minorHAnsi"/>
          <w:sz w:val="32"/>
          <w:szCs w:val="32"/>
          <w:lang w:eastAsia="zh-TW"/>
        </w:rPr>
      </w:pPr>
      <w:r w:rsidRPr="003F2EE4">
        <w:rPr>
          <w:rFonts w:asciiTheme="minorHAnsi" w:hAnsiTheme="minorHAnsi"/>
          <w:sz w:val="32"/>
          <w:szCs w:val="32"/>
          <w:lang w:eastAsia="zh-TW"/>
        </w:rPr>
        <w:t>Plug the smart plug into a power socket.</w:t>
      </w:r>
    </w:p>
    <w:p w:rsidR="006A29BB" w:rsidRPr="003F2EE4" w:rsidRDefault="006A29BB" w:rsidP="004058E0">
      <w:pPr>
        <w:snapToGrid w:val="0"/>
        <w:jc w:val="right"/>
        <w:rPr>
          <w:rFonts w:asciiTheme="minorHAnsi" w:hAnsiTheme="minorHAnsi"/>
          <w:lang w:eastAsia="zh-TW"/>
        </w:rPr>
      </w:pPr>
      <w:r w:rsidRPr="003F2EE4">
        <w:rPr>
          <w:rFonts w:asciiTheme="minorHAnsi" w:hAnsiTheme="minorHAnsi"/>
          <w:noProof/>
          <w:lang w:val="ru-RU" w:eastAsia="zh-TW" w:bidi="ar-SA"/>
        </w:rPr>
        <w:drawing>
          <wp:inline distT="0" distB="0" distL="0" distR="0">
            <wp:extent cx="2702560" cy="2205355"/>
            <wp:effectExtent l="0" t="0" r="0" b="4445"/>
            <wp:docPr id="241" name="圖片 25" descr="install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nstallation-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02560" cy="2205355"/>
                    </a:xfrm>
                    <a:prstGeom prst="rect">
                      <a:avLst/>
                    </a:prstGeom>
                    <a:noFill/>
                    <a:ln>
                      <a:noFill/>
                    </a:ln>
                  </pic:spPr>
                </pic:pic>
              </a:graphicData>
            </a:graphic>
          </wp:inline>
        </w:drawing>
      </w:r>
    </w:p>
    <w:p w:rsidR="009447FB" w:rsidRPr="003F2EE4" w:rsidRDefault="009447FB" w:rsidP="009447FB">
      <w:pPr>
        <w:numPr>
          <w:ilvl w:val="0"/>
          <w:numId w:val="11"/>
        </w:numPr>
        <w:snapToGrid w:val="0"/>
        <w:rPr>
          <w:rFonts w:asciiTheme="minorHAnsi" w:hAnsiTheme="minorHAnsi"/>
          <w:sz w:val="32"/>
          <w:szCs w:val="32"/>
          <w:lang w:eastAsia="zh-TW"/>
        </w:rPr>
      </w:pPr>
      <w:r w:rsidRPr="003F2EE4">
        <w:rPr>
          <w:rFonts w:asciiTheme="minorHAnsi" w:hAnsiTheme="minorHAnsi"/>
          <w:sz w:val="32"/>
          <w:szCs w:val="32"/>
          <w:lang w:eastAsia="zh-TW"/>
        </w:rPr>
        <w:t xml:space="preserve">Press and hold the </w:t>
      </w:r>
      <w:r w:rsidRPr="003F2EE4">
        <w:rPr>
          <w:rFonts w:asciiTheme="minorHAnsi" w:hAnsiTheme="minorHAnsi"/>
          <w:b/>
          <w:i/>
          <w:sz w:val="32"/>
          <w:szCs w:val="32"/>
          <w:lang w:eastAsia="zh-TW"/>
        </w:rPr>
        <w:t>reset button</w:t>
      </w:r>
      <w:r w:rsidRPr="003F2EE4">
        <w:rPr>
          <w:rFonts w:asciiTheme="minorHAnsi" w:hAnsiTheme="minorHAnsi"/>
          <w:sz w:val="32"/>
          <w:szCs w:val="32"/>
          <w:lang w:eastAsia="zh-TW"/>
        </w:rPr>
        <w:t xml:space="preserve"> </w:t>
      </w:r>
      <w:r w:rsidR="00C9234C" w:rsidRPr="003F2EE4">
        <w:rPr>
          <w:rFonts w:asciiTheme="minorHAnsi" w:hAnsiTheme="minorHAnsi"/>
          <w:sz w:val="32"/>
          <w:szCs w:val="32"/>
          <w:lang w:eastAsia="zh-TW"/>
        </w:rPr>
        <w:t xml:space="preserve">(for ~10 seconds) </w:t>
      </w:r>
      <w:r w:rsidRPr="003F2EE4">
        <w:rPr>
          <w:rFonts w:asciiTheme="minorHAnsi" w:hAnsiTheme="minorHAnsi"/>
          <w:sz w:val="32"/>
          <w:szCs w:val="32"/>
          <w:lang w:eastAsia="zh-TW"/>
        </w:rPr>
        <w:t xml:space="preserve">on the plug </w:t>
      </w:r>
      <w:r w:rsidR="001E7BC9" w:rsidRPr="003F2EE4">
        <w:rPr>
          <w:rFonts w:asciiTheme="minorHAnsi" w:hAnsiTheme="minorHAnsi"/>
          <w:sz w:val="32"/>
          <w:szCs w:val="32"/>
          <w:lang w:eastAsia="zh-TW"/>
        </w:rPr>
        <w:t xml:space="preserve">until the network LED starts flashing </w:t>
      </w:r>
      <w:r w:rsidR="001E7BC9" w:rsidRPr="003F2EE4">
        <w:rPr>
          <w:rFonts w:asciiTheme="minorHAnsi" w:hAnsiTheme="minorHAnsi"/>
          <w:b/>
          <w:sz w:val="32"/>
          <w:szCs w:val="32"/>
          <w:lang w:eastAsia="zh-TW"/>
        </w:rPr>
        <w:t xml:space="preserve">quickly </w:t>
      </w:r>
      <w:r w:rsidR="001E7BC9" w:rsidRPr="003F2EE4">
        <w:rPr>
          <w:rFonts w:asciiTheme="minorHAnsi" w:hAnsiTheme="minorHAnsi"/>
          <w:sz w:val="32"/>
          <w:szCs w:val="32"/>
          <w:lang w:eastAsia="zh-TW"/>
        </w:rPr>
        <w:t>in</w:t>
      </w:r>
      <w:r w:rsidR="001E7BC9" w:rsidRPr="003F2EE4">
        <w:rPr>
          <w:rFonts w:asciiTheme="minorHAnsi" w:hAnsiTheme="minorHAnsi"/>
          <w:b/>
          <w:sz w:val="32"/>
          <w:szCs w:val="32"/>
          <w:lang w:eastAsia="zh-TW"/>
        </w:rPr>
        <w:t xml:space="preserve"> </w:t>
      </w:r>
      <w:r w:rsidR="001E7BC9" w:rsidRPr="003F2EE4">
        <w:rPr>
          <w:rFonts w:asciiTheme="minorHAnsi" w:hAnsiTheme="minorHAnsi"/>
          <w:b/>
          <w:color w:val="FF0000"/>
          <w:sz w:val="32"/>
          <w:szCs w:val="32"/>
          <w:lang w:eastAsia="zh-TW"/>
        </w:rPr>
        <w:t>red</w:t>
      </w:r>
      <w:r w:rsidR="00A358E1" w:rsidRPr="003F2EE4">
        <w:rPr>
          <w:rFonts w:asciiTheme="minorHAnsi" w:hAnsiTheme="minorHAnsi"/>
          <w:b/>
          <w:color w:val="FF0000"/>
          <w:sz w:val="32"/>
          <w:szCs w:val="32"/>
          <w:lang w:eastAsia="zh-TW"/>
        </w:rPr>
        <w:t xml:space="preserve"> </w:t>
      </w:r>
      <w:r w:rsidR="00A358E1" w:rsidRPr="003F2EE4">
        <w:rPr>
          <w:rFonts w:asciiTheme="minorHAnsi" w:hAnsiTheme="minorHAnsi"/>
          <w:sz w:val="32"/>
          <w:szCs w:val="32"/>
          <w:lang w:eastAsia="zh-TW"/>
        </w:rPr>
        <w:t>and let go</w:t>
      </w:r>
      <w:r w:rsidRPr="003F2EE4">
        <w:rPr>
          <w:rFonts w:asciiTheme="minorHAnsi" w:hAnsiTheme="minorHAnsi"/>
          <w:sz w:val="32"/>
          <w:szCs w:val="32"/>
          <w:lang w:eastAsia="zh-TW"/>
        </w:rPr>
        <w:t>.</w:t>
      </w:r>
    </w:p>
    <w:p w:rsidR="009447FB" w:rsidRPr="003F2EE4" w:rsidRDefault="009447FB" w:rsidP="009447FB">
      <w:pPr>
        <w:snapToGrid w:val="0"/>
        <w:jc w:val="right"/>
        <w:rPr>
          <w:rFonts w:asciiTheme="minorHAnsi" w:hAnsiTheme="minorHAnsi"/>
          <w:lang w:eastAsia="zh-TW"/>
        </w:rPr>
      </w:pPr>
      <w:r w:rsidRPr="003F2EE4">
        <w:rPr>
          <w:rFonts w:asciiTheme="minorHAnsi" w:hAnsiTheme="minorHAnsi"/>
          <w:noProof/>
          <w:lang w:val="ru-RU" w:eastAsia="zh-TW" w:bidi="ar-SA"/>
        </w:rPr>
        <w:drawing>
          <wp:inline distT="0" distB="0" distL="0" distR="0">
            <wp:extent cx="2335579" cy="3267075"/>
            <wp:effectExtent l="19050" t="0" r="7571" b="0"/>
            <wp:docPr id="4" name="圖片 549" descr="installatio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installation-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33625" cy="3267075"/>
                    </a:xfrm>
                    <a:prstGeom prst="rect">
                      <a:avLst/>
                    </a:prstGeom>
                    <a:noFill/>
                    <a:ln>
                      <a:noFill/>
                    </a:ln>
                  </pic:spPr>
                </pic:pic>
              </a:graphicData>
            </a:graphic>
          </wp:inline>
        </w:drawing>
      </w:r>
    </w:p>
    <w:p w:rsidR="009447FB" w:rsidRPr="003F2EE4" w:rsidRDefault="009447FB" w:rsidP="009447FB">
      <w:pPr>
        <w:snapToGrid w:val="0"/>
        <w:jc w:val="right"/>
        <w:rPr>
          <w:rFonts w:asciiTheme="minorHAnsi" w:hAnsiTheme="minorHAnsi"/>
          <w:lang w:eastAsia="zh-TW"/>
        </w:rPr>
      </w:pPr>
    </w:p>
    <w:p w:rsidR="009447FB" w:rsidRPr="003F2EE4" w:rsidRDefault="009447FB" w:rsidP="009447FB">
      <w:pPr>
        <w:snapToGrid w:val="0"/>
        <w:jc w:val="right"/>
        <w:rPr>
          <w:rFonts w:asciiTheme="minorHAnsi" w:hAnsiTheme="minorHAnsi"/>
          <w:lang w:eastAsia="zh-TW"/>
        </w:rPr>
      </w:pPr>
    </w:p>
    <w:p w:rsidR="009447FB" w:rsidRPr="003F2EE4" w:rsidRDefault="009447FB" w:rsidP="009447FB">
      <w:pPr>
        <w:snapToGrid w:val="0"/>
        <w:jc w:val="right"/>
        <w:rPr>
          <w:rFonts w:asciiTheme="minorHAnsi" w:hAnsiTheme="minorHAnsi"/>
          <w:lang w:eastAsia="zh-TW"/>
        </w:rPr>
      </w:pPr>
    </w:p>
    <w:p w:rsidR="009447FB" w:rsidRPr="003F2EE4" w:rsidRDefault="009447FB" w:rsidP="009447FB">
      <w:pPr>
        <w:snapToGrid w:val="0"/>
        <w:jc w:val="right"/>
        <w:rPr>
          <w:rFonts w:asciiTheme="minorHAnsi" w:hAnsiTheme="minorHAnsi"/>
          <w:lang w:eastAsia="zh-TW"/>
        </w:rPr>
      </w:pPr>
    </w:p>
    <w:p w:rsidR="006A29BB" w:rsidRPr="003F2EE4" w:rsidRDefault="006A29BB" w:rsidP="00180B01">
      <w:pPr>
        <w:numPr>
          <w:ilvl w:val="0"/>
          <w:numId w:val="11"/>
        </w:numPr>
        <w:snapToGrid w:val="0"/>
        <w:rPr>
          <w:rFonts w:asciiTheme="minorHAnsi" w:hAnsiTheme="minorHAnsi"/>
          <w:sz w:val="32"/>
          <w:szCs w:val="32"/>
          <w:lang w:eastAsia="zh-TW"/>
        </w:rPr>
      </w:pPr>
      <w:r w:rsidRPr="003F2EE4">
        <w:rPr>
          <w:rFonts w:asciiTheme="minorHAnsi" w:hAnsiTheme="minorHAnsi"/>
          <w:sz w:val="32"/>
          <w:szCs w:val="32"/>
          <w:lang w:eastAsia="zh-TW"/>
        </w:rPr>
        <w:lastRenderedPageBreak/>
        <w:t xml:space="preserve">Wait a few moments for the smart plug to start up. The smart plug is ready for setup when the network LED is flashing </w:t>
      </w:r>
      <w:r w:rsidRPr="003F2EE4">
        <w:rPr>
          <w:rFonts w:asciiTheme="minorHAnsi" w:hAnsiTheme="minorHAnsi"/>
          <w:b/>
          <w:sz w:val="32"/>
          <w:szCs w:val="32"/>
          <w:lang w:eastAsia="zh-TW"/>
        </w:rPr>
        <w:t xml:space="preserve">slowly </w:t>
      </w:r>
      <w:r w:rsidR="004058E0" w:rsidRPr="003F2EE4">
        <w:rPr>
          <w:rFonts w:asciiTheme="minorHAnsi" w:hAnsiTheme="minorHAnsi"/>
          <w:sz w:val="32"/>
          <w:szCs w:val="32"/>
          <w:lang w:eastAsia="zh-TW"/>
        </w:rPr>
        <w:t xml:space="preserve">in </w:t>
      </w:r>
      <w:r w:rsidRPr="003F2EE4">
        <w:rPr>
          <w:rFonts w:asciiTheme="minorHAnsi" w:hAnsiTheme="minorHAnsi"/>
          <w:b/>
          <w:color w:val="FF0000"/>
          <w:sz w:val="32"/>
          <w:szCs w:val="32"/>
          <w:lang w:eastAsia="zh-TW"/>
        </w:rPr>
        <w:t>red</w:t>
      </w:r>
      <w:r w:rsidRPr="003F2EE4">
        <w:rPr>
          <w:rFonts w:asciiTheme="minorHAnsi" w:hAnsiTheme="minorHAnsi"/>
          <w:sz w:val="32"/>
          <w:szCs w:val="32"/>
          <w:lang w:eastAsia="zh-TW"/>
        </w:rPr>
        <w:t xml:space="preserve"> to</w:t>
      </w:r>
      <w:r w:rsidR="00EF3DFE" w:rsidRPr="003F2EE4">
        <w:rPr>
          <w:rFonts w:asciiTheme="minorHAnsi" w:hAnsiTheme="minorHAnsi"/>
          <w:sz w:val="32"/>
          <w:szCs w:val="32"/>
          <w:lang w:eastAsia="zh-TW"/>
        </w:rPr>
        <w:t xml:space="preserve"> indicate</w:t>
      </w:r>
      <w:r w:rsidRPr="003F2EE4">
        <w:rPr>
          <w:rFonts w:asciiTheme="minorHAnsi" w:hAnsiTheme="minorHAnsi"/>
          <w:sz w:val="32"/>
          <w:szCs w:val="32"/>
          <w:lang w:eastAsia="zh-TW"/>
        </w:rPr>
        <w:t xml:space="preserve"> </w:t>
      </w:r>
      <w:r w:rsidRPr="003F2EE4">
        <w:rPr>
          <w:rFonts w:asciiTheme="minorHAnsi" w:hAnsiTheme="minorHAnsi"/>
          <w:i/>
          <w:sz w:val="32"/>
          <w:szCs w:val="32"/>
          <w:lang w:eastAsia="zh-TW"/>
        </w:rPr>
        <w:t>installation mode</w:t>
      </w:r>
      <w:r w:rsidRPr="003F2EE4">
        <w:rPr>
          <w:rFonts w:asciiTheme="minorHAnsi" w:hAnsiTheme="minorHAnsi"/>
          <w:sz w:val="32"/>
          <w:szCs w:val="32"/>
          <w:lang w:eastAsia="zh-TW"/>
        </w:rPr>
        <w:t xml:space="preserve">. </w:t>
      </w:r>
    </w:p>
    <w:p w:rsidR="006A29BB" w:rsidRPr="003F2EE4" w:rsidRDefault="006A29BB" w:rsidP="004058E0">
      <w:pPr>
        <w:snapToGrid w:val="0"/>
        <w:jc w:val="right"/>
        <w:rPr>
          <w:rFonts w:asciiTheme="minorHAnsi" w:hAnsiTheme="minorHAnsi"/>
          <w:lang w:eastAsia="zh-TW"/>
        </w:rPr>
      </w:pPr>
      <w:r w:rsidRPr="003F2EE4">
        <w:rPr>
          <w:rFonts w:asciiTheme="minorHAnsi" w:hAnsiTheme="minorHAnsi"/>
          <w:noProof/>
          <w:lang w:val="ru-RU" w:eastAsia="zh-TW" w:bidi="ar-SA"/>
        </w:rPr>
        <w:drawing>
          <wp:inline distT="0" distB="0" distL="0" distR="0">
            <wp:extent cx="2769870" cy="2595245"/>
            <wp:effectExtent l="0" t="0" r="0" b="0"/>
            <wp:docPr id="242" name="圖片 26" descr="installation-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nstallation-r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69870" cy="2595245"/>
                    </a:xfrm>
                    <a:prstGeom prst="rect">
                      <a:avLst/>
                    </a:prstGeom>
                    <a:noFill/>
                    <a:ln>
                      <a:noFill/>
                    </a:ln>
                  </pic:spPr>
                </pic:pic>
              </a:graphicData>
            </a:graphic>
          </wp:inline>
        </w:drawing>
      </w:r>
    </w:p>
    <w:p w:rsidR="006A29BB" w:rsidRPr="003F2EE4" w:rsidRDefault="006A29BB" w:rsidP="00180B01">
      <w:pPr>
        <w:numPr>
          <w:ilvl w:val="0"/>
          <w:numId w:val="11"/>
        </w:numPr>
        <w:snapToGrid w:val="0"/>
        <w:rPr>
          <w:rFonts w:asciiTheme="minorHAnsi" w:hAnsiTheme="minorHAnsi"/>
          <w:sz w:val="32"/>
          <w:szCs w:val="32"/>
          <w:lang w:eastAsia="zh-TW"/>
        </w:rPr>
      </w:pPr>
      <w:r w:rsidRPr="003F2EE4">
        <w:rPr>
          <w:rFonts w:asciiTheme="minorHAnsi" w:hAnsiTheme="minorHAnsi"/>
          <w:sz w:val="32"/>
          <w:szCs w:val="32"/>
          <w:lang w:eastAsia="zh-TW"/>
        </w:rPr>
        <w:t>When smart plug</w:t>
      </w:r>
      <w:r w:rsidR="004058E0" w:rsidRPr="003F2EE4">
        <w:rPr>
          <w:rFonts w:asciiTheme="minorHAnsi" w:hAnsiTheme="minorHAnsi"/>
          <w:sz w:val="32"/>
          <w:szCs w:val="32"/>
          <w:lang w:eastAsia="zh-TW"/>
        </w:rPr>
        <w:t xml:space="preserve"> is in</w:t>
      </w:r>
      <w:r w:rsidRPr="003F2EE4">
        <w:rPr>
          <w:rFonts w:asciiTheme="minorHAnsi" w:hAnsiTheme="minorHAnsi"/>
          <w:sz w:val="32"/>
          <w:szCs w:val="32"/>
          <w:lang w:eastAsia="zh-TW"/>
        </w:rPr>
        <w:t xml:space="preserve"> installation mode, please continue to</w:t>
      </w:r>
      <w:r w:rsidR="00EF3DFE" w:rsidRPr="003F2EE4">
        <w:rPr>
          <w:rFonts w:asciiTheme="minorHAnsi" w:hAnsiTheme="minorHAnsi"/>
          <w:sz w:val="32"/>
          <w:szCs w:val="32"/>
          <w:lang w:eastAsia="zh-TW"/>
        </w:rPr>
        <w:t xml:space="preserve"> </w:t>
      </w:r>
      <w:r w:rsidR="003F2EE4" w:rsidRPr="003F2EE4">
        <w:rPr>
          <w:rFonts w:asciiTheme="minorHAnsi" w:hAnsiTheme="minorHAnsi"/>
        </w:rPr>
        <w:fldChar w:fldCharType="begin"/>
      </w:r>
      <w:r w:rsidR="003F2EE4" w:rsidRPr="003F2EE4">
        <w:rPr>
          <w:rFonts w:asciiTheme="minorHAnsi" w:hAnsiTheme="minorHAnsi"/>
        </w:rPr>
        <w:instrText xml:space="preserve"> REF _Ref489610602 \w \h  \* MERGEFORMAT </w:instrText>
      </w:r>
      <w:r w:rsidR="003F2EE4" w:rsidRPr="003F2EE4">
        <w:rPr>
          <w:rFonts w:asciiTheme="minorHAnsi" w:hAnsiTheme="minorHAnsi"/>
        </w:rPr>
      </w:r>
      <w:r w:rsidR="003F2EE4" w:rsidRPr="003F2EE4">
        <w:rPr>
          <w:rFonts w:asciiTheme="minorHAnsi" w:hAnsiTheme="minorHAnsi"/>
        </w:rPr>
        <w:fldChar w:fldCharType="separate"/>
      </w:r>
      <w:r w:rsidR="00CD2702" w:rsidRPr="003F2EE4">
        <w:rPr>
          <w:rFonts w:asciiTheme="minorHAnsi" w:hAnsiTheme="minorHAnsi"/>
          <w:b/>
          <w:i/>
          <w:sz w:val="32"/>
          <w:szCs w:val="32"/>
          <w:lang w:eastAsia="zh-TW"/>
        </w:rPr>
        <w:t>III</w:t>
      </w:r>
      <w:r w:rsidR="003F2EE4" w:rsidRPr="003F2EE4">
        <w:rPr>
          <w:rFonts w:asciiTheme="minorHAnsi" w:hAnsiTheme="minorHAnsi"/>
        </w:rPr>
        <w:fldChar w:fldCharType="end"/>
      </w:r>
      <w:r w:rsidR="00EF3DFE" w:rsidRPr="003F2EE4">
        <w:rPr>
          <w:rFonts w:asciiTheme="minorHAnsi" w:hAnsiTheme="minorHAnsi"/>
          <w:b/>
          <w:i/>
          <w:sz w:val="32"/>
          <w:szCs w:val="32"/>
          <w:lang w:eastAsia="zh-TW"/>
        </w:rPr>
        <w:t xml:space="preserve"> </w:t>
      </w:r>
      <w:r w:rsidR="00082521" w:rsidRPr="003F2EE4">
        <w:rPr>
          <w:rFonts w:asciiTheme="minorHAnsi" w:hAnsiTheme="minorHAnsi"/>
          <w:b/>
          <w:i/>
          <w:sz w:val="32"/>
          <w:szCs w:val="32"/>
          <w:lang w:eastAsia="zh-TW"/>
        </w:rPr>
        <w:fldChar w:fldCharType="begin"/>
      </w:r>
      <w:r w:rsidR="00EF3DFE" w:rsidRPr="003F2EE4">
        <w:rPr>
          <w:rFonts w:asciiTheme="minorHAnsi" w:hAnsiTheme="minorHAnsi"/>
          <w:b/>
          <w:i/>
          <w:sz w:val="32"/>
          <w:szCs w:val="32"/>
          <w:lang w:eastAsia="zh-TW"/>
        </w:rPr>
        <w:instrText xml:space="preserve"> REF _Ref489610602 \h  \* MERGEFORMAT </w:instrText>
      </w:r>
      <w:r w:rsidR="00082521" w:rsidRPr="003F2EE4">
        <w:rPr>
          <w:rFonts w:asciiTheme="minorHAnsi" w:hAnsiTheme="minorHAnsi"/>
          <w:b/>
          <w:i/>
          <w:sz w:val="32"/>
          <w:szCs w:val="32"/>
          <w:lang w:eastAsia="zh-TW"/>
        </w:rPr>
      </w:r>
      <w:r w:rsidR="00082521" w:rsidRPr="003F2EE4">
        <w:rPr>
          <w:rFonts w:asciiTheme="minorHAnsi" w:hAnsiTheme="minorHAnsi"/>
          <w:b/>
          <w:i/>
          <w:sz w:val="32"/>
          <w:szCs w:val="32"/>
          <w:lang w:eastAsia="zh-TW"/>
        </w:rPr>
        <w:fldChar w:fldCharType="separate"/>
      </w:r>
      <w:r w:rsidR="00CD2702" w:rsidRPr="003F2EE4">
        <w:rPr>
          <w:rFonts w:asciiTheme="minorHAnsi" w:hAnsiTheme="minorHAnsi"/>
          <w:b/>
          <w:i/>
          <w:sz w:val="32"/>
          <w:szCs w:val="32"/>
          <w:lang w:eastAsia="zh-TW"/>
        </w:rPr>
        <w:t>EdiLife App Setup</w:t>
      </w:r>
      <w:r w:rsidR="00082521" w:rsidRPr="003F2EE4">
        <w:rPr>
          <w:rFonts w:asciiTheme="minorHAnsi" w:hAnsiTheme="minorHAnsi"/>
          <w:b/>
          <w:i/>
          <w:sz w:val="32"/>
          <w:szCs w:val="32"/>
          <w:lang w:eastAsia="zh-TW"/>
        </w:rPr>
        <w:fldChar w:fldCharType="end"/>
      </w:r>
      <w:r w:rsidR="006B1303" w:rsidRPr="003F2EE4">
        <w:rPr>
          <w:rFonts w:asciiTheme="minorHAnsi" w:hAnsiTheme="minorHAnsi"/>
          <w:sz w:val="32"/>
          <w:szCs w:val="32"/>
          <w:lang w:eastAsia="zh-TW"/>
        </w:rPr>
        <w:t xml:space="preserve"> </w:t>
      </w:r>
      <w:r w:rsidRPr="003F2EE4">
        <w:rPr>
          <w:rFonts w:asciiTheme="minorHAnsi" w:hAnsiTheme="minorHAnsi"/>
          <w:sz w:val="32"/>
          <w:szCs w:val="32"/>
          <w:lang w:eastAsia="zh-TW"/>
        </w:rPr>
        <w:t xml:space="preserve">to set up your smart plug using the free </w:t>
      </w:r>
      <w:r w:rsidR="00AC2D79" w:rsidRPr="003F2EE4">
        <w:rPr>
          <w:rFonts w:asciiTheme="minorHAnsi" w:hAnsiTheme="minorHAnsi"/>
          <w:sz w:val="32"/>
          <w:szCs w:val="32"/>
          <w:lang w:eastAsia="zh-TW"/>
        </w:rPr>
        <w:t>EdiLife</w:t>
      </w:r>
      <w:r w:rsidRPr="003F2EE4">
        <w:rPr>
          <w:rFonts w:asciiTheme="minorHAnsi" w:hAnsiTheme="minorHAnsi"/>
          <w:sz w:val="32"/>
          <w:szCs w:val="32"/>
          <w:lang w:eastAsia="zh-TW"/>
        </w:rPr>
        <w:t xml:space="preserve"> app</w:t>
      </w:r>
      <w:r w:rsidRPr="003F2EE4">
        <w:rPr>
          <w:rFonts w:asciiTheme="minorHAnsi" w:hAnsiTheme="minorHAnsi"/>
          <w:b/>
          <w:sz w:val="32"/>
          <w:szCs w:val="32"/>
          <w:lang w:eastAsia="zh-TW"/>
        </w:rPr>
        <w:t>.</w:t>
      </w:r>
    </w:p>
    <w:p w:rsidR="003E5FFF" w:rsidRPr="003F2EE4" w:rsidRDefault="003E5FFF" w:rsidP="00EF3DFE">
      <w:pPr>
        <w:spacing w:line="360" w:lineRule="exact"/>
        <w:rPr>
          <w:rFonts w:asciiTheme="minorHAnsi" w:hAnsiTheme="minorHAnsi"/>
          <w:sz w:val="32"/>
          <w:szCs w:val="32"/>
          <w:lang w:eastAsia="zh-TW"/>
        </w:rPr>
      </w:pPr>
      <w:bookmarkStart w:id="52" w:name="_Toc488067591"/>
      <w:bookmarkStart w:id="53" w:name="_Ref489003670"/>
    </w:p>
    <w:p w:rsidR="003E5FFF" w:rsidRPr="003F2EE4" w:rsidRDefault="003E5FFF">
      <w:pPr>
        <w:rPr>
          <w:rFonts w:asciiTheme="minorHAnsi" w:hAnsiTheme="minorHAnsi"/>
          <w:sz w:val="32"/>
          <w:szCs w:val="32"/>
          <w:lang w:eastAsia="zh-TW"/>
        </w:rPr>
      </w:pPr>
      <w:r w:rsidRPr="003F2EE4">
        <w:rPr>
          <w:rFonts w:asciiTheme="minorHAnsi" w:hAnsiTheme="minorHAnsi"/>
          <w:sz w:val="32"/>
          <w:szCs w:val="32"/>
          <w:lang w:eastAsia="zh-TW"/>
        </w:rPr>
        <w:br w:type="page"/>
      </w:r>
    </w:p>
    <w:p w:rsidR="009E3855" w:rsidRPr="003F2EE4" w:rsidRDefault="007A20CE" w:rsidP="00100205">
      <w:pPr>
        <w:pStyle w:val="ListParagraph"/>
        <w:numPr>
          <w:ilvl w:val="0"/>
          <w:numId w:val="4"/>
        </w:numPr>
        <w:pBdr>
          <w:bottom w:val="single" w:sz="12" w:space="1" w:color="000000" w:themeColor="text1"/>
        </w:pBdr>
        <w:adjustRightInd w:val="0"/>
        <w:snapToGrid w:val="0"/>
        <w:ind w:left="851" w:hanging="851"/>
        <w:outlineLvl w:val="0"/>
        <w:rPr>
          <w:rFonts w:asciiTheme="minorHAnsi" w:hAnsiTheme="minorHAnsi"/>
          <w:b/>
          <w:i/>
          <w:sz w:val="44"/>
          <w:szCs w:val="44"/>
          <w:lang w:eastAsia="zh-TW"/>
        </w:rPr>
      </w:pPr>
      <w:bookmarkStart w:id="54" w:name="_Ref489610602"/>
      <w:bookmarkStart w:id="55" w:name="_Toc498620579"/>
      <w:r w:rsidRPr="003F2EE4">
        <w:rPr>
          <w:rFonts w:asciiTheme="minorHAnsi" w:hAnsiTheme="minorHAnsi"/>
          <w:b/>
          <w:i/>
          <w:sz w:val="44"/>
          <w:szCs w:val="44"/>
          <w:lang w:eastAsia="zh-TW"/>
        </w:rPr>
        <w:lastRenderedPageBreak/>
        <w:t>Edi</w:t>
      </w:r>
      <w:r w:rsidR="008309DF" w:rsidRPr="003F2EE4">
        <w:rPr>
          <w:rFonts w:asciiTheme="minorHAnsi" w:hAnsiTheme="minorHAnsi"/>
          <w:b/>
          <w:i/>
          <w:sz w:val="44"/>
          <w:szCs w:val="44"/>
          <w:lang w:eastAsia="zh-TW"/>
        </w:rPr>
        <w:t>Life</w:t>
      </w:r>
      <w:r w:rsidR="009E3855" w:rsidRPr="003F2EE4">
        <w:rPr>
          <w:rFonts w:asciiTheme="minorHAnsi" w:hAnsiTheme="minorHAnsi"/>
          <w:b/>
          <w:i/>
          <w:sz w:val="44"/>
          <w:szCs w:val="44"/>
          <w:lang w:eastAsia="zh-TW"/>
        </w:rPr>
        <w:t xml:space="preserve"> App</w:t>
      </w:r>
      <w:bookmarkEnd w:id="52"/>
      <w:r w:rsidR="00573202" w:rsidRPr="003F2EE4">
        <w:rPr>
          <w:rFonts w:asciiTheme="minorHAnsi" w:hAnsiTheme="minorHAnsi"/>
          <w:b/>
          <w:i/>
          <w:sz w:val="44"/>
          <w:szCs w:val="44"/>
          <w:lang w:eastAsia="zh-TW"/>
        </w:rPr>
        <w:t xml:space="preserve"> Setup</w:t>
      </w:r>
      <w:bookmarkEnd w:id="53"/>
      <w:bookmarkEnd w:id="54"/>
      <w:bookmarkEnd w:id="55"/>
    </w:p>
    <w:p w:rsidR="009E3855" w:rsidRPr="003F2EE4" w:rsidRDefault="009E3855" w:rsidP="007A20CE">
      <w:pPr>
        <w:snapToGrid w:val="0"/>
        <w:rPr>
          <w:rFonts w:asciiTheme="minorHAnsi" w:hAnsiTheme="minorHAnsi"/>
          <w:lang w:eastAsia="zh-TW"/>
        </w:rPr>
      </w:pPr>
    </w:p>
    <w:p w:rsidR="007A20CE" w:rsidRPr="003F2EE4" w:rsidRDefault="007A20CE" w:rsidP="007A20CE">
      <w:pPr>
        <w:snapToGrid w:val="0"/>
        <w:rPr>
          <w:rFonts w:asciiTheme="minorHAnsi" w:hAnsiTheme="minorHAnsi"/>
          <w:sz w:val="32"/>
          <w:szCs w:val="32"/>
          <w:lang w:eastAsia="zh-TW"/>
        </w:rPr>
      </w:pPr>
      <w:r w:rsidRPr="003F2EE4">
        <w:rPr>
          <w:rFonts w:asciiTheme="minorHAnsi" w:hAnsiTheme="minorHAnsi"/>
          <w:sz w:val="32"/>
          <w:szCs w:val="32"/>
          <w:lang w:eastAsia="zh-TW"/>
        </w:rPr>
        <w:t xml:space="preserve">To allow remote access to your smart plug, please </w:t>
      </w:r>
      <w:r w:rsidR="00DB632C" w:rsidRPr="003F2EE4">
        <w:rPr>
          <w:rFonts w:asciiTheme="minorHAnsi" w:hAnsiTheme="minorHAnsi"/>
          <w:sz w:val="32"/>
          <w:szCs w:val="32"/>
          <w:lang w:eastAsia="zh-TW"/>
        </w:rPr>
        <w:t>use</w:t>
      </w:r>
      <w:r w:rsidRPr="003F2EE4">
        <w:rPr>
          <w:rFonts w:asciiTheme="minorHAnsi" w:hAnsiTheme="minorHAnsi"/>
          <w:sz w:val="32"/>
          <w:szCs w:val="32"/>
          <w:lang w:eastAsia="zh-TW"/>
        </w:rPr>
        <w:t xml:space="preserve"> the Edi</w:t>
      </w:r>
      <w:r w:rsidR="008309DF" w:rsidRPr="003F2EE4">
        <w:rPr>
          <w:rFonts w:asciiTheme="minorHAnsi" w:hAnsiTheme="minorHAnsi"/>
          <w:sz w:val="32"/>
          <w:szCs w:val="32"/>
          <w:lang w:eastAsia="zh-TW"/>
        </w:rPr>
        <w:t>Life</w:t>
      </w:r>
      <w:r w:rsidRPr="003F2EE4">
        <w:rPr>
          <w:rFonts w:asciiTheme="minorHAnsi" w:hAnsiTheme="minorHAnsi"/>
          <w:sz w:val="32"/>
          <w:szCs w:val="32"/>
          <w:lang w:eastAsia="zh-TW"/>
        </w:rPr>
        <w:t xml:space="preserve"> app.</w:t>
      </w:r>
    </w:p>
    <w:p w:rsidR="00DB632C" w:rsidRPr="003F2EE4" w:rsidRDefault="00DB632C" w:rsidP="007A20CE">
      <w:pPr>
        <w:snapToGrid w:val="0"/>
        <w:rPr>
          <w:rFonts w:asciiTheme="minorHAnsi" w:hAnsiTheme="minorHAnsi"/>
          <w:sz w:val="32"/>
          <w:szCs w:val="32"/>
          <w:lang w:eastAsia="zh-TW"/>
        </w:rPr>
      </w:pPr>
    </w:p>
    <w:p w:rsidR="007A20CE" w:rsidRPr="003F2EE4" w:rsidRDefault="007A20CE" w:rsidP="007A20CE">
      <w:pPr>
        <w:snapToGrid w:val="0"/>
        <w:rPr>
          <w:rFonts w:asciiTheme="minorHAnsi" w:hAnsiTheme="minorHAnsi"/>
          <w:sz w:val="32"/>
          <w:szCs w:val="32"/>
          <w:lang w:eastAsia="zh-TW"/>
        </w:rPr>
      </w:pPr>
      <w:r w:rsidRPr="003F2EE4">
        <w:rPr>
          <w:rFonts w:asciiTheme="minorHAnsi" w:hAnsiTheme="minorHAnsi"/>
          <w:sz w:val="32"/>
          <w:szCs w:val="32"/>
          <w:lang w:eastAsia="zh-TW"/>
        </w:rPr>
        <w:t>After setup, you can use the Edi</w:t>
      </w:r>
      <w:r w:rsidR="008309DF" w:rsidRPr="003F2EE4">
        <w:rPr>
          <w:rFonts w:asciiTheme="minorHAnsi" w:hAnsiTheme="minorHAnsi"/>
          <w:sz w:val="32"/>
          <w:szCs w:val="32"/>
          <w:lang w:eastAsia="zh-TW"/>
        </w:rPr>
        <w:t>Life</w:t>
      </w:r>
      <w:r w:rsidRPr="003F2EE4">
        <w:rPr>
          <w:rFonts w:asciiTheme="minorHAnsi" w:hAnsiTheme="minorHAnsi"/>
          <w:sz w:val="32"/>
          <w:szCs w:val="32"/>
          <w:lang w:eastAsia="zh-TW"/>
        </w:rPr>
        <w:t xml:space="preserve"> app to switch your smart plug on/off remotely from any compatible mobile device with an Internet connection</w:t>
      </w:r>
      <w:r w:rsidR="008309DF" w:rsidRPr="003F2EE4">
        <w:rPr>
          <w:rFonts w:asciiTheme="minorHAnsi" w:hAnsiTheme="minorHAnsi"/>
          <w:sz w:val="32"/>
          <w:szCs w:val="32"/>
          <w:lang w:eastAsia="zh-TW"/>
        </w:rPr>
        <w:t>.</w:t>
      </w:r>
    </w:p>
    <w:p w:rsidR="00DB632C" w:rsidRPr="003F2EE4" w:rsidRDefault="00DB632C" w:rsidP="00DB632C">
      <w:pPr>
        <w:snapToGrid w:val="0"/>
        <w:rPr>
          <w:rFonts w:asciiTheme="minorHAnsi" w:hAnsiTheme="minorHAnsi"/>
          <w:sz w:val="32"/>
          <w:szCs w:val="32"/>
          <w:lang w:eastAsia="zh-TW"/>
        </w:rPr>
      </w:pPr>
    </w:p>
    <w:p w:rsidR="00DB632C" w:rsidRPr="003F2EE4" w:rsidRDefault="00DB632C" w:rsidP="00DB632C">
      <w:pPr>
        <w:spacing w:line="360" w:lineRule="exact"/>
        <w:ind w:leftChars="472" w:left="1133"/>
        <w:rPr>
          <w:rFonts w:asciiTheme="minorHAnsi" w:hAnsiTheme="minorHAnsi"/>
          <w:b/>
          <w:i/>
          <w:noProof/>
          <w:sz w:val="30"/>
          <w:szCs w:val="30"/>
          <w:lang w:eastAsia="zh-TW"/>
        </w:rPr>
      </w:pPr>
      <w:r w:rsidRPr="003F2EE4">
        <w:rPr>
          <w:rFonts w:asciiTheme="minorHAnsi" w:hAnsiTheme="minorHAnsi"/>
          <w:b/>
          <w:i/>
          <w:noProof/>
          <w:sz w:val="30"/>
          <w:szCs w:val="30"/>
          <w:highlight w:val="yellow"/>
          <w:lang w:val="ru-RU" w:eastAsia="zh-TW" w:bidi="ar-SA"/>
        </w:rPr>
        <w:drawing>
          <wp:anchor distT="0" distB="0" distL="114300" distR="114300" simplePos="0" relativeHeight="252187648" behindDoc="0" locked="0" layoutInCell="1" allowOverlap="1">
            <wp:simplePos x="0" y="0"/>
            <wp:positionH relativeFrom="column">
              <wp:posOffset>362292</wp:posOffset>
            </wp:positionH>
            <wp:positionV relativeFrom="paragraph">
              <wp:posOffset>50068</wp:posOffset>
            </wp:positionV>
            <wp:extent cx="303530" cy="303530"/>
            <wp:effectExtent l="19050" t="0" r="1270" b="0"/>
            <wp:wrapNone/>
            <wp:docPr id="5" name="圖片 449" descr="hi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hijack"/>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3530" cy="303530"/>
                    </a:xfrm>
                    <a:prstGeom prst="rect">
                      <a:avLst/>
                    </a:prstGeom>
                    <a:noFill/>
                    <a:ln>
                      <a:noFill/>
                    </a:ln>
                  </pic:spPr>
                </pic:pic>
              </a:graphicData>
            </a:graphic>
          </wp:anchor>
        </w:drawing>
      </w:r>
      <w:r w:rsidRPr="003F2EE4">
        <w:rPr>
          <w:rFonts w:asciiTheme="minorHAnsi" w:hAnsiTheme="minorHAnsi"/>
          <w:b/>
          <w:i/>
          <w:noProof/>
          <w:sz w:val="30"/>
          <w:szCs w:val="30"/>
          <w:lang w:eastAsia="zh-TW"/>
        </w:rPr>
        <w:t>Please go to the setup instructions suitable for your mobile device (iOS or Android OS).</w:t>
      </w:r>
    </w:p>
    <w:p w:rsidR="00A541FE" w:rsidRPr="003F2EE4" w:rsidRDefault="00A541FE" w:rsidP="007A20CE">
      <w:pPr>
        <w:snapToGrid w:val="0"/>
        <w:rPr>
          <w:rFonts w:asciiTheme="minorHAnsi" w:hAnsiTheme="minorHAnsi"/>
          <w:sz w:val="32"/>
          <w:szCs w:val="32"/>
          <w:lang w:eastAsia="zh-TW"/>
        </w:rPr>
      </w:pPr>
    </w:p>
    <w:p w:rsidR="00766C91" w:rsidRPr="003F2EE4" w:rsidRDefault="00766C91" w:rsidP="007A20CE">
      <w:pPr>
        <w:snapToGrid w:val="0"/>
        <w:rPr>
          <w:rFonts w:asciiTheme="minorHAnsi" w:hAnsiTheme="minorHAnsi"/>
          <w:sz w:val="32"/>
          <w:szCs w:val="32"/>
          <w:lang w:eastAsia="zh-TW"/>
        </w:rPr>
      </w:pPr>
    </w:p>
    <w:p w:rsidR="00A541FE" w:rsidRPr="003F2EE4" w:rsidRDefault="00A541FE">
      <w:pPr>
        <w:rPr>
          <w:rFonts w:asciiTheme="minorHAnsi" w:hAnsiTheme="minorHAnsi"/>
          <w:b/>
          <w:noProof/>
          <w:sz w:val="40"/>
          <w:szCs w:val="32"/>
          <w:lang w:eastAsia="zh-TW"/>
        </w:rPr>
      </w:pPr>
      <w:r w:rsidRPr="003F2EE4">
        <w:rPr>
          <w:rFonts w:asciiTheme="minorHAnsi" w:hAnsiTheme="minorHAnsi"/>
          <w:b/>
          <w:noProof/>
          <w:sz w:val="40"/>
          <w:szCs w:val="32"/>
          <w:lang w:eastAsia="zh-TW"/>
        </w:rPr>
        <w:br w:type="page"/>
      </w:r>
    </w:p>
    <w:p w:rsidR="00DF4602" w:rsidRPr="003F2EE4" w:rsidRDefault="003F2EE4" w:rsidP="00766C91">
      <w:pPr>
        <w:pStyle w:val="ListParagraph"/>
        <w:numPr>
          <w:ilvl w:val="1"/>
          <w:numId w:val="4"/>
        </w:numPr>
        <w:adjustRightInd w:val="0"/>
        <w:snapToGrid w:val="0"/>
        <w:ind w:left="1021" w:hanging="1021"/>
        <w:outlineLvl w:val="1"/>
        <w:rPr>
          <w:rFonts w:asciiTheme="minorHAnsi" w:hAnsiTheme="minorHAnsi"/>
          <w:b/>
          <w:noProof/>
          <w:sz w:val="40"/>
          <w:szCs w:val="32"/>
          <w:u w:val="single"/>
          <w:lang w:eastAsia="zh-TW"/>
        </w:rPr>
      </w:pPr>
      <w:r w:rsidRPr="003F2EE4">
        <w:rPr>
          <w:rFonts w:asciiTheme="minorHAnsi" w:hAnsiTheme="minorHAnsi"/>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275" type="#_x0000_t75" style="position:absolute;left:0;text-align:left;margin-left:429.95pt;margin-top:.95pt;width:78.75pt;height:78.75pt;z-index:-251108352" wrapcoords="4162 0 3150 112 788 1350 788 1800 225 2925 -112 4388 -112 16200 0 18000 900 19800 900 20250 3375 21488 4162 21488 17325 21488 18112 21488 20588 20138 21488 18000 21600 16200 21600 4388 21488 3600 20812 1462 18338 112 17325 0 4162 0">
            <v:imagedata r:id="rId18" o:title="1510815956383"/>
            <w10:wrap type="tight"/>
          </v:shape>
        </w:pict>
      </w:r>
      <w:bookmarkStart w:id="56" w:name="_Toc498620580"/>
      <w:r w:rsidR="00DF4602" w:rsidRPr="003F2EE4">
        <w:rPr>
          <w:rFonts w:asciiTheme="minorHAnsi" w:hAnsiTheme="minorHAnsi"/>
          <w:b/>
          <w:noProof/>
          <w:sz w:val="40"/>
          <w:szCs w:val="32"/>
          <w:u w:val="single"/>
          <w:lang w:eastAsia="zh-TW"/>
        </w:rPr>
        <w:t>Apple iOS</w:t>
      </w:r>
      <w:bookmarkEnd w:id="56"/>
    </w:p>
    <w:p w:rsidR="00DF4602" w:rsidRPr="003F2EE4" w:rsidRDefault="00DF4602" w:rsidP="00DF4602">
      <w:pPr>
        <w:snapToGrid w:val="0"/>
        <w:rPr>
          <w:rFonts w:asciiTheme="minorHAnsi" w:hAnsiTheme="minorHAnsi"/>
          <w:sz w:val="32"/>
          <w:szCs w:val="32"/>
          <w:lang w:eastAsia="zh-TW"/>
        </w:rPr>
      </w:pPr>
    </w:p>
    <w:p w:rsidR="0034104E" w:rsidRPr="003F2EE4" w:rsidRDefault="0034104E" w:rsidP="0034104E">
      <w:pPr>
        <w:snapToGrid w:val="0"/>
        <w:rPr>
          <w:rFonts w:asciiTheme="minorHAnsi" w:hAnsiTheme="minorHAnsi"/>
          <w:sz w:val="32"/>
          <w:szCs w:val="32"/>
          <w:lang w:eastAsia="zh-TW"/>
        </w:rPr>
      </w:pPr>
      <w:r w:rsidRPr="003F2EE4">
        <w:rPr>
          <w:rFonts w:asciiTheme="minorHAnsi" w:hAnsiTheme="minorHAnsi"/>
          <w:sz w:val="32"/>
          <w:szCs w:val="32"/>
          <w:lang w:eastAsia="zh-TW"/>
        </w:rPr>
        <w:t xml:space="preserve">For EdiLife app to control the Smart Plug, it must be connected to a Wi-Fi network with </w:t>
      </w:r>
      <w:r w:rsidRPr="003F2EE4">
        <w:rPr>
          <w:rFonts w:asciiTheme="minorHAnsi" w:hAnsiTheme="minorHAnsi"/>
          <w:b/>
          <w:i/>
          <w:sz w:val="32"/>
          <w:szCs w:val="32"/>
          <w:lang w:eastAsia="zh-TW"/>
        </w:rPr>
        <w:t>internet connectivity</w:t>
      </w:r>
      <w:r w:rsidRPr="003F2EE4">
        <w:rPr>
          <w:rFonts w:asciiTheme="minorHAnsi" w:hAnsiTheme="minorHAnsi"/>
          <w:sz w:val="32"/>
          <w:szCs w:val="32"/>
          <w:lang w:eastAsia="zh-TW"/>
        </w:rPr>
        <w:t>. To do so, follow the steps below:</w:t>
      </w:r>
    </w:p>
    <w:p w:rsidR="0034104E" w:rsidRPr="003F2EE4" w:rsidRDefault="0034104E" w:rsidP="0034104E">
      <w:pPr>
        <w:snapToGrid w:val="0"/>
        <w:rPr>
          <w:rFonts w:asciiTheme="minorHAnsi" w:hAnsiTheme="minorHAnsi"/>
          <w:sz w:val="32"/>
          <w:szCs w:val="32"/>
          <w:lang w:eastAsia="zh-TW"/>
        </w:rPr>
      </w:pPr>
    </w:p>
    <w:p w:rsidR="0034104E" w:rsidRPr="003F2EE4" w:rsidRDefault="0034104E" w:rsidP="0034104E">
      <w:pPr>
        <w:snapToGrid w:val="0"/>
        <w:rPr>
          <w:rFonts w:asciiTheme="minorHAnsi" w:hAnsiTheme="minorHAnsi"/>
          <w:i/>
          <w:sz w:val="32"/>
          <w:szCs w:val="32"/>
          <w:lang w:eastAsia="zh-TW"/>
        </w:rPr>
      </w:pPr>
      <w:r w:rsidRPr="003F2EE4">
        <w:rPr>
          <w:rFonts w:asciiTheme="minorHAnsi" w:hAnsiTheme="minorHAnsi"/>
          <w:i/>
          <w:noProof/>
          <w:sz w:val="32"/>
          <w:szCs w:val="32"/>
          <w:lang w:val="ru-RU" w:eastAsia="zh-TW" w:bidi="ar-SA"/>
        </w:rPr>
        <w:drawing>
          <wp:anchor distT="0" distB="0" distL="114300" distR="114300" simplePos="0" relativeHeight="252213248" behindDoc="1" locked="0" layoutInCell="1" allowOverlap="0">
            <wp:simplePos x="0" y="0"/>
            <wp:positionH relativeFrom="column">
              <wp:posOffset>5535295</wp:posOffset>
            </wp:positionH>
            <wp:positionV relativeFrom="paragraph">
              <wp:posOffset>587375</wp:posOffset>
            </wp:positionV>
            <wp:extent cx="913130" cy="914400"/>
            <wp:effectExtent l="19050" t="0" r="1270" b="0"/>
            <wp:wrapTight wrapText="bothSides">
              <wp:wrapPolygon edited="0">
                <wp:start x="-451" y="0"/>
                <wp:lineTo x="-451" y="21150"/>
                <wp:lineTo x="21630" y="21150"/>
                <wp:lineTo x="21630" y="0"/>
                <wp:lineTo x="-451" y="0"/>
              </wp:wrapPolygon>
            </wp:wrapTight>
            <wp:docPr id="737" name="圖片 2164" descr="iOS-9-Settings-icon-full-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4" descr="iOS-9-Settings-icon-full-size"/>
                    <pic:cNvPicPr>
                      <a:picLocks noChangeAspect="1" noChangeArrowheads="1"/>
                    </pic:cNvPicPr>
                  </pic:nvPicPr>
                  <pic:blipFill>
                    <a:blip r:embed="rId19" cstate="print"/>
                    <a:srcRect/>
                    <a:stretch>
                      <a:fillRect/>
                    </a:stretch>
                  </pic:blipFill>
                  <pic:spPr bwMode="auto">
                    <a:xfrm>
                      <a:off x="0" y="0"/>
                      <a:ext cx="913130" cy="914400"/>
                    </a:xfrm>
                    <a:prstGeom prst="rect">
                      <a:avLst/>
                    </a:prstGeom>
                    <a:noFill/>
                  </pic:spPr>
                </pic:pic>
              </a:graphicData>
            </a:graphic>
          </wp:anchor>
        </w:drawing>
      </w:r>
      <w:r w:rsidRPr="003F2EE4">
        <w:rPr>
          <w:rFonts w:asciiTheme="minorHAnsi" w:hAnsiTheme="minorHAnsi"/>
          <w:i/>
          <w:sz w:val="32"/>
          <w:szCs w:val="32"/>
          <w:lang w:eastAsia="zh-TW"/>
        </w:rPr>
        <w:t xml:space="preserve">If you have not reset your smart plug, please do that now! Press and hold the </w:t>
      </w:r>
      <w:r w:rsidRPr="003F2EE4">
        <w:rPr>
          <w:rFonts w:asciiTheme="minorHAnsi" w:hAnsiTheme="minorHAnsi"/>
          <w:b/>
          <w:i/>
          <w:sz w:val="32"/>
          <w:szCs w:val="32"/>
          <w:lang w:eastAsia="zh-TW"/>
        </w:rPr>
        <w:t>Reset Button</w:t>
      </w:r>
      <w:r w:rsidRPr="003F2EE4">
        <w:rPr>
          <w:rFonts w:asciiTheme="minorHAnsi" w:hAnsiTheme="minorHAnsi"/>
          <w:i/>
          <w:sz w:val="32"/>
          <w:szCs w:val="32"/>
          <w:lang w:eastAsia="zh-TW"/>
        </w:rPr>
        <w:t xml:space="preserve"> (for ~10 seconds) until the network LED starts flashing </w:t>
      </w:r>
      <w:r w:rsidRPr="003F2EE4">
        <w:rPr>
          <w:rFonts w:asciiTheme="minorHAnsi" w:hAnsiTheme="minorHAnsi"/>
          <w:b/>
          <w:i/>
          <w:sz w:val="32"/>
          <w:szCs w:val="32"/>
          <w:lang w:eastAsia="zh-TW"/>
        </w:rPr>
        <w:t>quickly</w:t>
      </w:r>
      <w:r w:rsidRPr="003F2EE4">
        <w:rPr>
          <w:rFonts w:asciiTheme="minorHAnsi" w:hAnsiTheme="minorHAnsi"/>
          <w:i/>
          <w:sz w:val="32"/>
          <w:szCs w:val="32"/>
          <w:lang w:eastAsia="zh-TW"/>
        </w:rPr>
        <w:t xml:space="preserve"> in </w:t>
      </w:r>
      <w:r w:rsidRPr="003F2EE4">
        <w:rPr>
          <w:rFonts w:asciiTheme="minorHAnsi" w:hAnsiTheme="minorHAnsi"/>
          <w:b/>
          <w:i/>
          <w:color w:val="FF0000"/>
          <w:sz w:val="32"/>
          <w:szCs w:val="32"/>
          <w:lang w:eastAsia="zh-TW"/>
        </w:rPr>
        <w:t>red</w:t>
      </w:r>
      <w:r w:rsidRPr="003F2EE4">
        <w:rPr>
          <w:rFonts w:asciiTheme="minorHAnsi" w:hAnsiTheme="minorHAnsi"/>
          <w:i/>
          <w:sz w:val="32"/>
          <w:szCs w:val="32"/>
          <w:lang w:eastAsia="zh-TW"/>
        </w:rPr>
        <w:t xml:space="preserve"> and let go. </w:t>
      </w:r>
    </w:p>
    <w:p w:rsidR="0034104E" w:rsidRPr="003F2EE4" w:rsidRDefault="0034104E" w:rsidP="0034104E">
      <w:pPr>
        <w:snapToGrid w:val="0"/>
        <w:rPr>
          <w:rFonts w:asciiTheme="minorHAnsi" w:hAnsiTheme="minorHAnsi"/>
          <w:i/>
          <w:sz w:val="32"/>
          <w:szCs w:val="32"/>
          <w:lang w:eastAsia="zh-TW"/>
        </w:rPr>
      </w:pPr>
    </w:p>
    <w:p w:rsidR="0034104E" w:rsidRPr="003F2EE4" w:rsidRDefault="0034104E" w:rsidP="0034104E">
      <w:pPr>
        <w:snapToGrid w:val="0"/>
        <w:ind w:leftChars="472" w:left="1133"/>
        <w:rPr>
          <w:rFonts w:asciiTheme="minorHAnsi" w:hAnsiTheme="minorHAnsi"/>
          <w:b/>
          <w:i/>
          <w:noProof/>
          <w:sz w:val="30"/>
          <w:szCs w:val="30"/>
        </w:rPr>
      </w:pPr>
      <w:r w:rsidRPr="003F2EE4">
        <w:rPr>
          <w:rFonts w:asciiTheme="minorHAnsi" w:hAnsiTheme="minorHAnsi"/>
          <w:b/>
          <w:i/>
          <w:noProof/>
          <w:sz w:val="30"/>
          <w:szCs w:val="30"/>
          <w:lang w:val="ru-RU" w:eastAsia="zh-TW" w:bidi="ar-SA"/>
        </w:rPr>
        <w:drawing>
          <wp:anchor distT="0" distB="0" distL="114300" distR="114300" simplePos="0" relativeHeight="252212224" behindDoc="0" locked="0" layoutInCell="1" allowOverlap="1">
            <wp:simplePos x="0" y="0"/>
            <wp:positionH relativeFrom="column">
              <wp:posOffset>348304</wp:posOffset>
            </wp:positionH>
            <wp:positionV relativeFrom="paragraph">
              <wp:posOffset>49117</wp:posOffset>
            </wp:positionV>
            <wp:extent cx="307065" cy="306931"/>
            <wp:effectExtent l="19050" t="0" r="0" b="0"/>
            <wp:wrapNone/>
            <wp:docPr id="738" name="圖片 429" descr="hi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hijack"/>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7065" cy="306931"/>
                    </a:xfrm>
                    <a:prstGeom prst="rect">
                      <a:avLst/>
                    </a:prstGeom>
                    <a:noFill/>
                    <a:ln>
                      <a:noFill/>
                    </a:ln>
                  </pic:spPr>
                </pic:pic>
              </a:graphicData>
            </a:graphic>
          </wp:anchor>
        </w:drawing>
      </w:r>
      <w:r w:rsidRPr="003F2EE4">
        <w:rPr>
          <w:rFonts w:asciiTheme="minorHAnsi" w:hAnsiTheme="minorHAnsi"/>
          <w:b/>
          <w:i/>
          <w:noProof/>
          <w:sz w:val="30"/>
          <w:szCs w:val="30"/>
          <w:lang w:eastAsia="zh-TW"/>
        </w:rPr>
        <w:t>Please</w:t>
      </w:r>
      <w:r w:rsidRPr="003F2EE4">
        <w:rPr>
          <w:rFonts w:asciiTheme="minorHAnsi" w:hAnsiTheme="minorHAnsi"/>
          <w:b/>
          <w:i/>
          <w:noProof/>
          <w:sz w:val="30"/>
          <w:szCs w:val="30"/>
        </w:rPr>
        <w:t xml:space="preserve"> </w:t>
      </w:r>
      <w:r w:rsidRPr="003F2EE4">
        <w:rPr>
          <w:rFonts w:asciiTheme="minorHAnsi" w:hAnsiTheme="minorHAnsi"/>
          <w:b/>
          <w:i/>
          <w:noProof/>
          <w:sz w:val="30"/>
          <w:szCs w:val="30"/>
          <w:lang w:eastAsia="zh-TW"/>
        </w:rPr>
        <w:t xml:space="preserve">bring the smart plug within the </w:t>
      </w:r>
      <w:r w:rsidRPr="003F2EE4">
        <w:rPr>
          <w:rFonts w:asciiTheme="minorHAnsi" w:hAnsiTheme="minorHAnsi"/>
          <w:b/>
          <w:i/>
          <w:noProof/>
          <w:sz w:val="30"/>
          <w:szCs w:val="30"/>
        </w:rPr>
        <w:t xml:space="preserve">Wi-Fi range of </w:t>
      </w:r>
      <w:r w:rsidRPr="003F2EE4">
        <w:rPr>
          <w:rFonts w:asciiTheme="minorHAnsi" w:hAnsiTheme="minorHAnsi"/>
          <w:b/>
          <w:i/>
          <w:noProof/>
          <w:sz w:val="30"/>
          <w:szCs w:val="30"/>
          <w:lang w:eastAsia="zh-TW"/>
        </w:rPr>
        <w:t>a Wi-Fi router that has internet connectivity</w:t>
      </w:r>
      <w:r w:rsidRPr="003F2EE4">
        <w:rPr>
          <w:rFonts w:asciiTheme="minorHAnsi" w:hAnsiTheme="minorHAnsi"/>
          <w:b/>
          <w:i/>
          <w:noProof/>
          <w:sz w:val="30"/>
          <w:szCs w:val="30"/>
        </w:rPr>
        <w:t>.</w:t>
      </w:r>
    </w:p>
    <w:p w:rsidR="0034104E" w:rsidRPr="003F2EE4" w:rsidRDefault="0034104E" w:rsidP="00DF4602">
      <w:pPr>
        <w:snapToGrid w:val="0"/>
        <w:rPr>
          <w:rFonts w:asciiTheme="minorHAnsi" w:hAnsiTheme="minorHAnsi"/>
          <w:sz w:val="32"/>
          <w:szCs w:val="32"/>
          <w:lang w:eastAsia="zh-TW"/>
        </w:rPr>
      </w:pPr>
    </w:p>
    <w:tbl>
      <w:tblPr>
        <w:tblStyle w:val="TableGrid"/>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2580"/>
        <w:gridCol w:w="7680"/>
      </w:tblGrid>
      <w:tr w:rsidR="00AC5DE1" w:rsidRPr="003F2EE4" w:rsidTr="00FC3567">
        <w:tc>
          <w:tcPr>
            <w:tcW w:w="10260" w:type="dxa"/>
            <w:gridSpan w:val="2"/>
          </w:tcPr>
          <w:p w:rsidR="00A541FE" w:rsidRPr="003F2EE4" w:rsidRDefault="00AC5DE1" w:rsidP="00FC3567">
            <w:pPr>
              <w:numPr>
                <w:ilvl w:val="0"/>
                <w:numId w:val="27"/>
              </w:numPr>
              <w:snapToGrid w:val="0"/>
              <w:rPr>
                <w:rFonts w:asciiTheme="minorHAnsi" w:hAnsiTheme="minorHAnsi"/>
                <w:sz w:val="32"/>
                <w:szCs w:val="32"/>
                <w:lang w:eastAsia="zh-TW"/>
              </w:rPr>
            </w:pPr>
            <w:r w:rsidRPr="003F2EE4">
              <w:rPr>
                <w:rFonts w:asciiTheme="minorHAnsi" w:hAnsiTheme="minorHAnsi"/>
                <w:sz w:val="32"/>
                <w:szCs w:val="32"/>
                <w:lang w:eastAsia="zh-TW"/>
              </w:rPr>
              <w:t>Search and download “Edi</w:t>
            </w:r>
            <w:r w:rsidR="00AC2D79" w:rsidRPr="003F2EE4">
              <w:rPr>
                <w:rFonts w:asciiTheme="minorHAnsi" w:hAnsiTheme="minorHAnsi"/>
                <w:sz w:val="32"/>
                <w:szCs w:val="32"/>
                <w:lang w:eastAsia="zh-TW"/>
              </w:rPr>
              <w:t>Life</w:t>
            </w:r>
            <w:r w:rsidRPr="003F2EE4">
              <w:rPr>
                <w:rFonts w:asciiTheme="minorHAnsi" w:hAnsiTheme="minorHAnsi"/>
                <w:sz w:val="32"/>
                <w:szCs w:val="32"/>
                <w:lang w:eastAsia="zh-TW"/>
              </w:rPr>
              <w:t xml:space="preserve">” in </w:t>
            </w:r>
            <w:r w:rsidRPr="003F2EE4">
              <w:rPr>
                <w:rFonts w:asciiTheme="minorHAnsi" w:hAnsiTheme="minorHAnsi"/>
                <w:b/>
                <w:i/>
                <w:sz w:val="32"/>
                <w:szCs w:val="32"/>
                <w:lang w:eastAsia="zh-TW"/>
              </w:rPr>
              <w:t>Apple App Store</w:t>
            </w:r>
            <w:r w:rsidRPr="003F2EE4">
              <w:rPr>
                <w:rFonts w:asciiTheme="minorHAnsi" w:hAnsiTheme="minorHAnsi"/>
                <w:sz w:val="32"/>
                <w:szCs w:val="32"/>
                <w:lang w:eastAsia="zh-TW"/>
              </w:rPr>
              <w:t>.</w:t>
            </w:r>
          </w:p>
        </w:tc>
      </w:tr>
      <w:tr w:rsidR="001B4AA5" w:rsidRPr="003F2EE4" w:rsidTr="00FC3567">
        <w:tc>
          <w:tcPr>
            <w:tcW w:w="10260" w:type="dxa"/>
            <w:gridSpan w:val="2"/>
          </w:tcPr>
          <w:p w:rsidR="001B4AA5" w:rsidRPr="003F2EE4" w:rsidRDefault="001B4AA5" w:rsidP="00FC3567">
            <w:pPr>
              <w:numPr>
                <w:ilvl w:val="0"/>
                <w:numId w:val="27"/>
              </w:numPr>
              <w:snapToGrid w:val="0"/>
              <w:rPr>
                <w:rFonts w:asciiTheme="minorHAnsi" w:hAnsiTheme="minorHAnsi"/>
                <w:sz w:val="32"/>
                <w:szCs w:val="32"/>
                <w:lang w:eastAsia="zh-TW"/>
              </w:rPr>
            </w:pPr>
            <w:r w:rsidRPr="003F2EE4">
              <w:rPr>
                <w:rFonts w:asciiTheme="minorHAnsi" w:hAnsiTheme="minorHAnsi"/>
                <w:sz w:val="32"/>
                <w:szCs w:val="32"/>
                <w:lang w:eastAsia="zh-TW"/>
              </w:rPr>
              <w:t xml:space="preserve">On your iOS device, go to </w:t>
            </w:r>
            <w:r w:rsidRPr="003F2EE4">
              <w:rPr>
                <w:rFonts w:asciiTheme="minorHAnsi" w:hAnsiTheme="minorHAnsi"/>
                <w:b/>
                <w:i/>
                <w:sz w:val="32"/>
                <w:szCs w:val="32"/>
                <w:lang w:eastAsia="zh-TW"/>
              </w:rPr>
              <w:t>Settings</w:t>
            </w:r>
            <w:r w:rsidRPr="003F2EE4">
              <w:rPr>
                <w:rFonts w:asciiTheme="minorHAnsi" w:hAnsiTheme="minorHAnsi"/>
                <w:sz w:val="32"/>
                <w:szCs w:val="32"/>
                <w:lang w:eastAsia="zh-TW"/>
              </w:rPr>
              <w:t>.</w:t>
            </w:r>
          </w:p>
        </w:tc>
      </w:tr>
      <w:tr w:rsidR="001B4AA5" w:rsidRPr="003F2EE4" w:rsidTr="00FC3567">
        <w:tc>
          <w:tcPr>
            <w:tcW w:w="2580" w:type="dxa"/>
            <w:vAlign w:val="center"/>
          </w:tcPr>
          <w:p w:rsidR="00B63455" w:rsidRPr="003F2EE4" w:rsidRDefault="003F2EE4" w:rsidP="00FC3567">
            <w:pPr>
              <w:snapToGrid w:val="0"/>
              <w:jc w:val="center"/>
              <w:rPr>
                <w:rFonts w:asciiTheme="minorHAnsi" w:hAnsiTheme="minorHAnsi"/>
                <w:sz w:val="32"/>
                <w:szCs w:val="32"/>
                <w:lang w:eastAsia="zh-TW"/>
              </w:rPr>
            </w:pPr>
            <w:r w:rsidRPr="003F2EE4">
              <w:rPr>
                <w:rFonts w:asciiTheme="minorHAnsi" w:hAnsiTheme="minorHAnsi"/>
                <w:noProof/>
                <w:sz w:val="32"/>
                <w:szCs w:val="32"/>
                <w:lang w:eastAsia="zh-TW" w:bidi="ar-SA"/>
              </w:rPr>
              <w:pict>
                <v:roundrect id="_x0000_s4238" style="position:absolute;left:0;text-align:left;margin-left:.6pt;margin-top:89.9pt;width:125.25pt;height:19pt;z-index:252181504;mso-position-horizontal-relative:text;mso-position-vertical-relative:text" arcsize="10923f" filled="f" strokecolor="red" strokeweight="1.5pt"/>
              </w:pict>
            </w:r>
            <w:r w:rsidR="00B63455" w:rsidRPr="003F2EE4">
              <w:rPr>
                <w:rFonts w:asciiTheme="minorHAnsi" w:hAnsiTheme="minorHAnsi"/>
                <w:noProof/>
                <w:sz w:val="32"/>
                <w:szCs w:val="32"/>
                <w:lang w:val="ru-RU" w:eastAsia="zh-TW" w:bidi="ar-SA"/>
              </w:rPr>
              <w:drawing>
                <wp:inline distT="0" distB="0" distL="0" distR="0">
                  <wp:extent cx="1493086" cy="2551009"/>
                  <wp:effectExtent l="19050" t="19050" r="11864" b="20741"/>
                  <wp:docPr id="1496" name="圖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0" cstate="print"/>
                          <a:srcRect/>
                          <a:stretch>
                            <a:fillRect/>
                          </a:stretch>
                        </pic:blipFill>
                        <pic:spPr bwMode="auto">
                          <a:xfrm>
                            <a:off x="0" y="0"/>
                            <a:ext cx="1493086" cy="2551009"/>
                          </a:xfrm>
                          <a:prstGeom prst="rect">
                            <a:avLst/>
                          </a:prstGeom>
                          <a:noFill/>
                          <a:ln w="9525">
                            <a:solidFill>
                              <a:schemeClr val="tx1"/>
                            </a:solidFill>
                            <a:miter lim="800000"/>
                            <a:headEnd/>
                            <a:tailEnd/>
                          </a:ln>
                        </pic:spPr>
                      </pic:pic>
                    </a:graphicData>
                  </a:graphic>
                </wp:inline>
              </w:drawing>
            </w:r>
          </w:p>
          <w:p w:rsidR="00FC3567" w:rsidRPr="003F2EE4" w:rsidRDefault="00FC3567" w:rsidP="00FC3567">
            <w:pPr>
              <w:snapToGrid w:val="0"/>
              <w:jc w:val="center"/>
              <w:rPr>
                <w:rFonts w:asciiTheme="minorHAnsi" w:hAnsiTheme="minorHAnsi"/>
                <w:sz w:val="32"/>
                <w:szCs w:val="32"/>
                <w:lang w:eastAsia="zh-TW"/>
              </w:rPr>
            </w:pPr>
          </w:p>
          <w:p w:rsidR="001B4AA5" w:rsidRPr="003F2EE4" w:rsidRDefault="003F2EE4" w:rsidP="00FC3567">
            <w:pPr>
              <w:snapToGrid w:val="0"/>
              <w:jc w:val="center"/>
              <w:rPr>
                <w:rFonts w:asciiTheme="minorHAnsi" w:hAnsiTheme="minorHAnsi"/>
                <w:sz w:val="32"/>
                <w:szCs w:val="32"/>
                <w:lang w:eastAsia="zh-TW"/>
              </w:rPr>
            </w:pPr>
            <w:r w:rsidRPr="003F2EE4">
              <w:rPr>
                <w:rFonts w:asciiTheme="minorHAnsi" w:hAnsiTheme="minorHAnsi"/>
                <w:noProof/>
                <w:sz w:val="32"/>
                <w:szCs w:val="32"/>
                <w:lang w:eastAsia="zh-TW" w:bidi="ar-SA"/>
              </w:rPr>
              <w:pict>
                <v:roundrect id="_x0000_s4278" style="position:absolute;left:0;text-align:left;margin-left:.85pt;margin-top:47.6pt;width:125.25pt;height:19pt;z-index:252214272" arcsize="10923f" filled="f" strokecolor="red" strokeweight="1.5pt"/>
              </w:pict>
            </w:r>
            <w:r w:rsidR="00B63455" w:rsidRPr="003F2EE4">
              <w:rPr>
                <w:rFonts w:asciiTheme="minorHAnsi" w:hAnsiTheme="minorHAnsi"/>
                <w:noProof/>
                <w:sz w:val="32"/>
                <w:szCs w:val="32"/>
                <w:lang w:val="ru-RU" w:eastAsia="zh-TW" w:bidi="ar-SA"/>
              </w:rPr>
              <w:drawing>
                <wp:inline distT="0" distB="0" distL="0" distR="0">
                  <wp:extent cx="1495323" cy="2577478"/>
                  <wp:effectExtent l="19050" t="19050" r="9627" b="13322"/>
                  <wp:docPr id="1497" name="圖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1" cstate="print"/>
                          <a:srcRect/>
                          <a:stretch>
                            <a:fillRect/>
                          </a:stretch>
                        </pic:blipFill>
                        <pic:spPr bwMode="auto">
                          <a:xfrm>
                            <a:off x="0" y="0"/>
                            <a:ext cx="1495323" cy="2577478"/>
                          </a:xfrm>
                          <a:prstGeom prst="rect">
                            <a:avLst/>
                          </a:prstGeom>
                          <a:noFill/>
                          <a:ln w="9525">
                            <a:solidFill>
                              <a:schemeClr val="tx1"/>
                            </a:solidFill>
                            <a:miter lim="800000"/>
                            <a:headEnd/>
                            <a:tailEnd/>
                          </a:ln>
                        </pic:spPr>
                      </pic:pic>
                    </a:graphicData>
                  </a:graphic>
                </wp:inline>
              </w:drawing>
            </w:r>
          </w:p>
          <w:p w:rsidR="00C2696A" w:rsidRPr="003F2EE4" w:rsidRDefault="00C2696A" w:rsidP="00FC3567">
            <w:pPr>
              <w:snapToGrid w:val="0"/>
              <w:jc w:val="center"/>
              <w:rPr>
                <w:rFonts w:asciiTheme="minorHAnsi" w:hAnsiTheme="minorHAnsi"/>
                <w:sz w:val="32"/>
                <w:szCs w:val="32"/>
                <w:lang w:eastAsia="zh-TW"/>
              </w:rPr>
            </w:pPr>
          </w:p>
        </w:tc>
        <w:tc>
          <w:tcPr>
            <w:tcW w:w="7680" w:type="dxa"/>
          </w:tcPr>
          <w:p w:rsidR="00B63455" w:rsidRPr="003F2EE4" w:rsidRDefault="00B63455" w:rsidP="00B63455">
            <w:pPr>
              <w:numPr>
                <w:ilvl w:val="0"/>
                <w:numId w:val="27"/>
              </w:numPr>
              <w:snapToGrid w:val="0"/>
              <w:rPr>
                <w:rFonts w:asciiTheme="minorHAnsi" w:hAnsiTheme="minorHAnsi"/>
                <w:sz w:val="32"/>
                <w:szCs w:val="32"/>
                <w:lang w:eastAsia="zh-TW"/>
              </w:rPr>
            </w:pPr>
            <w:r w:rsidRPr="003F2EE4">
              <w:rPr>
                <w:rFonts w:asciiTheme="minorHAnsi" w:hAnsiTheme="minorHAnsi"/>
                <w:sz w:val="32"/>
                <w:szCs w:val="32"/>
                <w:lang w:eastAsia="zh-TW"/>
              </w:rPr>
              <w:lastRenderedPageBreak/>
              <w:t>Tap the “Wi-Fi” (outlined in red) option.</w:t>
            </w:r>
          </w:p>
          <w:p w:rsidR="00B63455" w:rsidRPr="003F2EE4" w:rsidRDefault="00B63455" w:rsidP="00B63455">
            <w:pPr>
              <w:snapToGrid w:val="0"/>
              <w:rPr>
                <w:rFonts w:asciiTheme="minorHAnsi" w:hAnsiTheme="minorHAnsi"/>
                <w:sz w:val="32"/>
                <w:szCs w:val="32"/>
                <w:lang w:eastAsia="zh-TW"/>
              </w:rPr>
            </w:pPr>
          </w:p>
          <w:p w:rsidR="00B63455" w:rsidRPr="003F2EE4" w:rsidRDefault="00B63455" w:rsidP="00B63455">
            <w:pPr>
              <w:snapToGrid w:val="0"/>
              <w:rPr>
                <w:rFonts w:asciiTheme="minorHAnsi" w:hAnsiTheme="minorHAnsi"/>
                <w:sz w:val="32"/>
                <w:szCs w:val="32"/>
                <w:lang w:eastAsia="zh-TW"/>
              </w:rPr>
            </w:pPr>
          </w:p>
          <w:p w:rsidR="00B63455" w:rsidRPr="003F2EE4" w:rsidRDefault="00B63455" w:rsidP="00B63455">
            <w:pPr>
              <w:snapToGrid w:val="0"/>
              <w:rPr>
                <w:rFonts w:asciiTheme="minorHAnsi" w:hAnsiTheme="minorHAnsi"/>
                <w:sz w:val="32"/>
                <w:szCs w:val="32"/>
                <w:lang w:eastAsia="zh-TW"/>
              </w:rPr>
            </w:pPr>
          </w:p>
          <w:p w:rsidR="00B63455" w:rsidRPr="003F2EE4" w:rsidRDefault="00B63455" w:rsidP="00B63455">
            <w:pPr>
              <w:snapToGrid w:val="0"/>
              <w:rPr>
                <w:rFonts w:asciiTheme="minorHAnsi" w:hAnsiTheme="minorHAnsi"/>
                <w:sz w:val="32"/>
                <w:szCs w:val="32"/>
                <w:lang w:eastAsia="zh-TW"/>
              </w:rPr>
            </w:pPr>
          </w:p>
          <w:p w:rsidR="00B63455" w:rsidRPr="003F2EE4" w:rsidRDefault="00B63455" w:rsidP="00B63455">
            <w:pPr>
              <w:snapToGrid w:val="0"/>
              <w:rPr>
                <w:rFonts w:asciiTheme="minorHAnsi" w:hAnsiTheme="minorHAnsi"/>
                <w:sz w:val="32"/>
                <w:szCs w:val="32"/>
                <w:lang w:eastAsia="zh-TW"/>
              </w:rPr>
            </w:pPr>
          </w:p>
          <w:p w:rsidR="00B63455" w:rsidRPr="003F2EE4" w:rsidRDefault="00B63455" w:rsidP="00B63455">
            <w:pPr>
              <w:snapToGrid w:val="0"/>
              <w:rPr>
                <w:rFonts w:asciiTheme="minorHAnsi" w:hAnsiTheme="minorHAnsi"/>
                <w:sz w:val="32"/>
                <w:szCs w:val="32"/>
                <w:lang w:eastAsia="zh-TW"/>
              </w:rPr>
            </w:pPr>
          </w:p>
          <w:p w:rsidR="00B63455" w:rsidRPr="003F2EE4" w:rsidRDefault="00B63455" w:rsidP="00B63455">
            <w:pPr>
              <w:snapToGrid w:val="0"/>
              <w:rPr>
                <w:rFonts w:asciiTheme="minorHAnsi" w:hAnsiTheme="minorHAnsi"/>
                <w:sz w:val="32"/>
                <w:szCs w:val="32"/>
                <w:lang w:eastAsia="zh-TW"/>
              </w:rPr>
            </w:pPr>
          </w:p>
          <w:p w:rsidR="00B63455" w:rsidRPr="003F2EE4" w:rsidRDefault="00B63455" w:rsidP="00B63455">
            <w:pPr>
              <w:snapToGrid w:val="0"/>
              <w:rPr>
                <w:rFonts w:asciiTheme="minorHAnsi" w:hAnsiTheme="minorHAnsi"/>
                <w:sz w:val="32"/>
                <w:szCs w:val="32"/>
                <w:lang w:eastAsia="zh-TW"/>
              </w:rPr>
            </w:pPr>
          </w:p>
          <w:p w:rsidR="00B63455" w:rsidRPr="003F2EE4" w:rsidRDefault="00B63455" w:rsidP="00B63455">
            <w:pPr>
              <w:snapToGrid w:val="0"/>
              <w:rPr>
                <w:rFonts w:asciiTheme="minorHAnsi" w:hAnsiTheme="minorHAnsi"/>
                <w:sz w:val="32"/>
                <w:szCs w:val="32"/>
                <w:lang w:eastAsia="zh-TW"/>
              </w:rPr>
            </w:pPr>
          </w:p>
          <w:p w:rsidR="00B63455" w:rsidRPr="003F2EE4" w:rsidRDefault="00B63455" w:rsidP="00B63455">
            <w:pPr>
              <w:snapToGrid w:val="0"/>
              <w:rPr>
                <w:rFonts w:asciiTheme="minorHAnsi" w:hAnsiTheme="minorHAnsi"/>
                <w:sz w:val="32"/>
                <w:szCs w:val="32"/>
                <w:lang w:eastAsia="zh-TW"/>
              </w:rPr>
            </w:pPr>
          </w:p>
          <w:p w:rsidR="00B63455" w:rsidRPr="003F2EE4" w:rsidRDefault="00B63455" w:rsidP="00B63455">
            <w:pPr>
              <w:numPr>
                <w:ilvl w:val="0"/>
                <w:numId w:val="27"/>
              </w:numPr>
              <w:snapToGrid w:val="0"/>
              <w:rPr>
                <w:rFonts w:asciiTheme="minorHAnsi" w:hAnsiTheme="minorHAnsi"/>
                <w:sz w:val="32"/>
                <w:szCs w:val="32"/>
                <w:lang w:eastAsia="zh-TW"/>
              </w:rPr>
            </w:pPr>
            <w:r w:rsidRPr="003F2EE4">
              <w:rPr>
                <w:rFonts w:asciiTheme="minorHAnsi" w:hAnsiTheme="minorHAnsi"/>
                <w:sz w:val="32"/>
                <w:szCs w:val="32"/>
                <w:lang w:eastAsia="zh-TW"/>
              </w:rPr>
              <w:t>Find and connect to the smart plug by tapping the smart plug’s Wi-Fi name.</w:t>
            </w:r>
          </w:p>
          <w:p w:rsidR="00B63455" w:rsidRPr="003F2EE4" w:rsidRDefault="00B63455" w:rsidP="00B63455">
            <w:pPr>
              <w:snapToGrid w:val="0"/>
              <w:ind w:left="680"/>
              <w:rPr>
                <w:rFonts w:asciiTheme="minorHAnsi" w:hAnsiTheme="minorHAnsi"/>
                <w:sz w:val="32"/>
                <w:szCs w:val="32"/>
                <w:lang w:eastAsia="zh-TW"/>
              </w:rPr>
            </w:pPr>
          </w:p>
          <w:p w:rsidR="00B63455" w:rsidRPr="003F2EE4" w:rsidRDefault="00B63455" w:rsidP="00B63455">
            <w:pPr>
              <w:snapToGrid w:val="0"/>
              <w:ind w:left="680"/>
              <w:rPr>
                <w:rFonts w:asciiTheme="minorHAnsi" w:hAnsiTheme="minorHAnsi"/>
                <w:sz w:val="32"/>
                <w:szCs w:val="32"/>
                <w:lang w:eastAsia="zh-TW"/>
              </w:rPr>
            </w:pPr>
            <w:r w:rsidRPr="003F2EE4">
              <w:rPr>
                <w:rFonts w:asciiTheme="minorHAnsi" w:hAnsiTheme="minorHAnsi"/>
                <w:sz w:val="32"/>
                <w:szCs w:val="32"/>
                <w:lang w:eastAsia="zh-TW"/>
              </w:rPr>
              <w:t xml:space="preserve">The smart plug’s Wi-Fi name should be in the format </w:t>
            </w:r>
            <w:r w:rsidRPr="003F2EE4">
              <w:rPr>
                <w:rFonts w:asciiTheme="minorHAnsi" w:hAnsiTheme="minorHAnsi"/>
                <w:b/>
                <w:i/>
                <w:sz w:val="32"/>
                <w:szCs w:val="32"/>
                <w:lang w:eastAsia="zh-TW"/>
              </w:rPr>
              <w:t>EdiPlug.Setup XX</w:t>
            </w:r>
            <w:r w:rsidRPr="003F2EE4">
              <w:rPr>
                <w:rFonts w:asciiTheme="minorHAnsi" w:hAnsiTheme="minorHAnsi"/>
                <w:sz w:val="32"/>
                <w:szCs w:val="32"/>
                <w:lang w:eastAsia="zh-TW"/>
              </w:rPr>
              <w:t xml:space="preserve"> as shown on the left:</w:t>
            </w:r>
          </w:p>
          <w:p w:rsidR="00B63455" w:rsidRPr="003F2EE4" w:rsidRDefault="00B63455" w:rsidP="00B63455">
            <w:pPr>
              <w:snapToGrid w:val="0"/>
              <w:ind w:left="680"/>
              <w:rPr>
                <w:rFonts w:asciiTheme="minorHAnsi" w:hAnsiTheme="minorHAnsi"/>
                <w:sz w:val="32"/>
                <w:szCs w:val="32"/>
                <w:lang w:eastAsia="zh-TW"/>
              </w:rPr>
            </w:pPr>
          </w:p>
          <w:p w:rsidR="00B63455" w:rsidRPr="003F2EE4" w:rsidRDefault="00B63455" w:rsidP="00B63455">
            <w:pPr>
              <w:snapToGrid w:val="0"/>
              <w:ind w:left="680"/>
              <w:rPr>
                <w:rFonts w:asciiTheme="minorHAnsi" w:hAnsiTheme="minorHAnsi"/>
                <w:sz w:val="32"/>
                <w:szCs w:val="32"/>
                <w:lang w:eastAsia="zh-TW"/>
              </w:rPr>
            </w:pPr>
            <w:r w:rsidRPr="003F2EE4">
              <w:rPr>
                <w:rFonts w:asciiTheme="minorHAnsi" w:hAnsiTheme="minorHAnsi"/>
                <w:sz w:val="32"/>
                <w:szCs w:val="32"/>
                <w:lang w:eastAsia="zh-TW"/>
              </w:rPr>
              <w:t xml:space="preserve">When connected, the blue tick </w:t>
            </w:r>
            <w:r w:rsidRPr="003F2EE4">
              <w:rPr>
                <w:rFonts w:asciiTheme="minorHAnsi" w:hAnsiTheme="minorHAnsi"/>
                <w:noProof/>
                <w:sz w:val="32"/>
                <w:szCs w:val="32"/>
                <w:lang w:val="ru-RU" w:eastAsia="zh-TW" w:bidi="ar-SA"/>
              </w:rPr>
              <w:drawing>
                <wp:inline distT="0" distB="0" distL="0" distR="0">
                  <wp:extent cx="168883" cy="153599"/>
                  <wp:effectExtent l="19050" t="19050" r="21617" b="17851"/>
                  <wp:docPr id="1498" name="圖片 139"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image3"/>
                          <pic:cNvPicPr>
                            <a:picLocks noChangeAspect="1" noChangeArrowheads="1"/>
                          </pic:cNvPicPr>
                        </pic:nvPicPr>
                        <pic:blipFill>
                          <a:blip r:embed="rId22" cstate="print"/>
                          <a:srcRect l="3648" t="27452" r="89489" b="68991"/>
                          <a:stretch>
                            <a:fillRect/>
                          </a:stretch>
                        </pic:blipFill>
                        <pic:spPr bwMode="auto">
                          <a:xfrm>
                            <a:off x="0" y="0"/>
                            <a:ext cx="168883" cy="153599"/>
                          </a:xfrm>
                          <a:prstGeom prst="rect">
                            <a:avLst/>
                          </a:prstGeom>
                          <a:noFill/>
                          <a:ln w="9525" cmpd="sng">
                            <a:solidFill>
                              <a:srgbClr val="000000"/>
                            </a:solidFill>
                            <a:miter lim="800000"/>
                            <a:headEnd/>
                            <a:tailEnd/>
                          </a:ln>
                          <a:effectLst/>
                        </pic:spPr>
                      </pic:pic>
                    </a:graphicData>
                  </a:graphic>
                </wp:inline>
              </w:drawing>
            </w:r>
            <w:r w:rsidRPr="003F2EE4">
              <w:rPr>
                <w:rFonts w:asciiTheme="minorHAnsi" w:hAnsiTheme="minorHAnsi"/>
                <w:sz w:val="32"/>
                <w:szCs w:val="32"/>
                <w:lang w:eastAsia="zh-TW"/>
              </w:rPr>
              <w:t xml:space="preserve"> should be shown.</w:t>
            </w:r>
          </w:p>
          <w:p w:rsidR="00B63455" w:rsidRPr="003F2EE4" w:rsidRDefault="00B63455" w:rsidP="00B63455">
            <w:pPr>
              <w:snapToGrid w:val="0"/>
              <w:ind w:left="680"/>
              <w:rPr>
                <w:rFonts w:asciiTheme="minorHAnsi" w:hAnsiTheme="minorHAnsi"/>
                <w:sz w:val="32"/>
                <w:szCs w:val="32"/>
                <w:lang w:eastAsia="zh-TW"/>
              </w:rPr>
            </w:pPr>
          </w:p>
          <w:p w:rsidR="00B63455" w:rsidRPr="003F2EE4" w:rsidRDefault="00B63455" w:rsidP="00B63455">
            <w:pPr>
              <w:snapToGrid w:val="0"/>
              <w:ind w:left="680"/>
              <w:rPr>
                <w:rFonts w:asciiTheme="minorHAnsi" w:hAnsiTheme="minorHAnsi"/>
                <w:i/>
                <w:sz w:val="32"/>
                <w:szCs w:val="32"/>
                <w:lang w:eastAsia="zh-TW"/>
              </w:rPr>
            </w:pPr>
            <w:r w:rsidRPr="003F2EE4">
              <w:rPr>
                <w:rFonts w:asciiTheme="minorHAnsi" w:hAnsiTheme="minorHAnsi"/>
                <w:i/>
                <w:sz w:val="32"/>
                <w:szCs w:val="32"/>
                <w:lang w:eastAsia="zh-TW"/>
              </w:rPr>
              <w:t xml:space="preserve">If you cannot find your smart plug, try resetting it. </w:t>
            </w:r>
          </w:p>
          <w:p w:rsidR="001B4AA5" w:rsidRPr="003F2EE4" w:rsidRDefault="00B63455" w:rsidP="00B63455">
            <w:pPr>
              <w:snapToGrid w:val="0"/>
              <w:ind w:left="680"/>
              <w:rPr>
                <w:rFonts w:asciiTheme="minorHAnsi" w:hAnsiTheme="minorHAnsi"/>
                <w:b/>
                <w:i/>
                <w:sz w:val="32"/>
                <w:szCs w:val="32"/>
                <w:lang w:eastAsia="zh-TW"/>
              </w:rPr>
            </w:pPr>
            <w:r w:rsidRPr="003F2EE4">
              <w:rPr>
                <w:rFonts w:asciiTheme="minorHAnsi" w:hAnsiTheme="minorHAnsi"/>
                <w:i/>
                <w:sz w:val="32"/>
                <w:szCs w:val="32"/>
                <w:lang w:eastAsia="zh-TW"/>
              </w:rPr>
              <w:t xml:space="preserve">See </w:t>
            </w:r>
            <w:r w:rsidR="003F2EE4" w:rsidRPr="003F2EE4">
              <w:rPr>
                <w:rFonts w:asciiTheme="minorHAnsi" w:hAnsiTheme="minorHAnsi"/>
              </w:rPr>
              <w:fldChar w:fldCharType="begin"/>
            </w:r>
            <w:r w:rsidR="003F2EE4" w:rsidRPr="003F2EE4">
              <w:rPr>
                <w:rFonts w:asciiTheme="minorHAnsi" w:hAnsiTheme="minorHAnsi"/>
              </w:rPr>
              <w:instrText xml:space="preserve"> REF _Ref490239113 \w \h  \* MERGEFORMAT </w:instrText>
            </w:r>
            <w:r w:rsidR="003F2EE4" w:rsidRPr="003F2EE4">
              <w:rPr>
                <w:rFonts w:asciiTheme="minorHAnsi" w:hAnsiTheme="minorHAnsi"/>
              </w:rPr>
            </w:r>
            <w:r w:rsidR="003F2EE4" w:rsidRPr="003F2EE4">
              <w:rPr>
                <w:rFonts w:asciiTheme="minorHAnsi" w:hAnsiTheme="minorHAnsi"/>
              </w:rPr>
              <w:fldChar w:fldCharType="separate"/>
            </w:r>
            <w:r w:rsidR="00CD2702" w:rsidRPr="003F2EE4">
              <w:rPr>
                <w:rFonts w:asciiTheme="minorHAnsi" w:hAnsiTheme="minorHAnsi"/>
                <w:b/>
                <w:i/>
                <w:sz w:val="32"/>
                <w:szCs w:val="32"/>
                <w:lang w:eastAsia="zh-TW"/>
              </w:rPr>
              <w:t>IV</w:t>
            </w:r>
            <w:r w:rsidR="003F2EE4" w:rsidRPr="003F2EE4">
              <w:rPr>
                <w:rFonts w:asciiTheme="minorHAnsi" w:hAnsiTheme="minorHAnsi"/>
              </w:rPr>
              <w:fldChar w:fldCharType="end"/>
            </w:r>
            <w:r w:rsidRPr="003F2EE4">
              <w:rPr>
                <w:rFonts w:asciiTheme="minorHAnsi" w:hAnsiTheme="minorHAnsi"/>
                <w:b/>
                <w:i/>
                <w:sz w:val="32"/>
                <w:szCs w:val="32"/>
                <w:lang w:eastAsia="zh-TW"/>
              </w:rPr>
              <w:t xml:space="preserve"> </w:t>
            </w:r>
            <w:r w:rsidR="003F2EE4" w:rsidRPr="003F2EE4">
              <w:rPr>
                <w:rFonts w:asciiTheme="minorHAnsi" w:hAnsiTheme="minorHAnsi"/>
              </w:rPr>
              <w:fldChar w:fldCharType="begin"/>
            </w:r>
            <w:r w:rsidR="003F2EE4" w:rsidRPr="003F2EE4">
              <w:rPr>
                <w:rFonts w:asciiTheme="minorHAnsi" w:hAnsiTheme="minorHAnsi"/>
              </w:rPr>
              <w:instrText xml:space="preserve"> REF _Ref490239115 \h  \* MERGEFORMAT </w:instrText>
            </w:r>
            <w:r w:rsidR="003F2EE4" w:rsidRPr="003F2EE4">
              <w:rPr>
                <w:rFonts w:asciiTheme="minorHAnsi" w:hAnsiTheme="minorHAnsi"/>
              </w:rPr>
            </w:r>
            <w:r w:rsidR="003F2EE4" w:rsidRPr="003F2EE4">
              <w:rPr>
                <w:rFonts w:asciiTheme="minorHAnsi" w:hAnsiTheme="minorHAnsi"/>
              </w:rPr>
              <w:fldChar w:fldCharType="separate"/>
            </w:r>
            <w:r w:rsidR="00CD2702" w:rsidRPr="003F2EE4">
              <w:rPr>
                <w:rFonts w:asciiTheme="minorHAnsi" w:hAnsiTheme="minorHAnsi"/>
                <w:b/>
                <w:i/>
                <w:sz w:val="32"/>
                <w:szCs w:val="32"/>
                <w:lang w:eastAsia="zh-TW"/>
              </w:rPr>
              <w:t>Resetting the Smart Plug</w:t>
            </w:r>
            <w:r w:rsidR="003F2EE4" w:rsidRPr="003F2EE4">
              <w:rPr>
                <w:rFonts w:asciiTheme="minorHAnsi" w:hAnsiTheme="minorHAnsi"/>
              </w:rPr>
              <w:fldChar w:fldCharType="end"/>
            </w:r>
          </w:p>
        </w:tc>
      </w:tr>
      <w:tr w:rsidR="00FC3567" w:rsidRPr="003F2EE4" w:rsidTr="00FC3567">
        <w:tc>
          <w:tcPr>
            <w:tcW w:w="2580" w:type="dxa"/>
            <w:vAlign w:val="center"/>
          </w:tcPr>
          <w:p w:rsidR="00FC3567" w:rsidRPr="003F2EE4" w:rsidRDefault="003F2EE4" w:rsidP="00FC3567">
            <w:pPr>
              <w:snapToGrid w:val="0"/>
              <w:jc w:val="center"/>
              <w:rPr>
                <w:rFonts w:asciiTheme="minorHAnsi" w:hAnsiTheme="minorHAnsi"/>
                <w:noProof/>
                <w:sz w:val="32"/>
                <w:szCs w:val="32"/>
                <w:lang w:eastAsia="zh-TW" w:bidi="ar-SA"/>
              </w:rPr>
            </w:pPr>
            <w:r w:rsidRPr="003F2EE4">
              <w:rPr>
                <w:rFonts w:asciiTheme="minorHAnsi" w:hAnsiTheme="minorHAnsi"/>
                <w:noProof/>
                <w:sz w:val="32"/>
                <w:szCs w:val="32"/>
                <w:lang w:eastAsia="zh-TW" w:bidi="ar-SA"/>
              </w:rPr>
              <w:pict>
                <v:roundrect id="_x0000_s4234" style="position:absolute;left:0;text-align:left;margin-left:102.5pt;margin-top:1.8pt;width:19pt;height:16.2pt;z-index:252179456;mso-position-horizontal-relative:text;mso-position-vertical-relative:text" arcsize="10923f" filled="f" strokecolor="red" strokeweight="1.5pt"/>
              </w:pict>
            </w:r>
            <w:r w:rsidR="00FC3567" w:rsidRPr="003F2EE4">
              <w:rPr>
                <w:rFonts w:asciiTheme="minorHAnsi" w:hAnsiTheme="minorHAnsi"/>
                <w:noProof/>
                <w:lang w:val="ru-RU" w:eastAsia="zh-TW" w:bidi="ar-SA"/>
              </w:rPr>
              <w:drawing>
                <wp:inline distT="0" distB="0" distL="0" distR="0">
                  <wp:extent cx="1497586" cy="2573818"/>
                  <wp:effectExtent l="19050" t="19050" r="26414" b="16982"/>
                  <wp:docPr id="73" name="圖片 73" descr="C:\Users\TerryNieh\AppData\Local\Microsoft\Windows\INetCache\Content.Word\IMG_0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TerryNieh\AppData\Local\Microsoft\Windows\INetCache\Content.Word\IMG_0205.png"/>
                          <pic:cNvPicPr>
                            <a:picLocks noChangeAspect="1" noChangeArrowheads="1"/>
                          </pic:cNvPicPr>
                        </pic:nvPicPr>
                        <pic:blipFill>
                          <a:blip r:embed="rId23" cstate="print"/>
                          <a:srcRect t="3323"/>
                          <a:stretch>
                            <a:fillRect/>
                          </a:stretch>
                        </pic:blipFill>
                        <pic:spPr bwMode="auto">
                          <a:xfrm>
                            <a:off x="0" y="0"/>
                            <a:ext cx="1498701" cy="2575734"/>
                          </a:xfrm>
                          <a:prstGeom prst="rect">
                            <a:avLst/>
                          </a:prstGeom>
                          <a:noFill/>
                          <a:ln w="9525" cmpd="sng">
                            <a:solidFill>
                              <a:srgbClr val="000000"/>
                            </a:solidFill>
                            <a:miter lim="800000"/>
                            <a:headEnd/>
                            <a:tailEnd/>
                          </a:ln>
                          <a:effectLst/>
                        </pic:spPr>
                      </pic:pic>
                    </a:graphicData>
                  </a:graphic>
                </wp:inline>
              </w:drawing>
            </w:r>
          </w:p>
          <w:p w:rsidR="00FC3567" w:rsidRPr="003F2EE4" w:rsidRDefault="00FC3567" w:rsidP="00FC3567">
            <w:pPr>
              <w:snapToGrid w:val="0"/>
              <w:jc w:val="center"/>
              <w:rPr>
                <w:rFonts w:asciiTheme="minorHAnsi" w:hAnsiTheme="minorHAnsi"/>
                <w:noProof/>
                <w:sz w:val="32"/>
                <w:szCs w:val="32"/>
                <w:lang w:eastAsia="zh-TW" w:bidi="ar-SA"/>
              </w:rPr>
            </w:pPr>
          </w:p>
        </w:tc>
        <w:tc>
          <w:tcPr>
            <w:tcW w:w="7680" w:type="dxa"/>
          </w:tcPr>
          <w:p w:rsidR="00FC3567" w:rsidRPr="003F2EE4" w:rsidRDefault="00FC3567" w:rsidP="00FC3567">
            <w:pPr>
              <w:numPr>
                <w:ilvl w:val="0"/>
                <w:numId w:val="27"/>
              </w:numPr>
              <w:snapToGrid w:val="0"/>
              <w:rPr>
                <w:rFonts w:asciiTheme="minorHAnsi" w:hAnsiTheme="minorHAnsi"/>
                <w:sz w:val="32"/>
                <w:szCs w:val="32"/>
                <w:lang w:eastAsia="zh-TW"/>
              </w:rPr>
            </w:pPr>
            <w:r w:rsidRPr="003F2EE4">
              <w:rPr>
                <w:rFonts w:asciiTheme="minorHAnsi" w:hAnsiTheme="minorHAnsi"/>
                <w:sz w:val="32"/>
                <w:szCs w:val="32"/>
                <w:lang w:eastAsia="zh-TW"/>
              </w:rPr>
              <w:t xml:space="preserve">Open the EdiLife app and tap the </w:t>
            </w:r>
            <w:r w:rsidRPr="003F2EE4">
              <w:rPr>
                <w:rFonts w:asciiTheme="minorHAnsi" w:hAnsiTheme="minorHAnsi"/>
                <w:noProof/>
                <w:sz w:val="32"/>
                <w:szCs w:val="32"/>
                <w:lang w:val="ru-RU" w:eastAsia="zh-TW" w:bidi="ar-SA"/>
              </w:rPr>
              <w:drawing>
                <wp:inline distT="0" distB="0" distL="0" distR="0">
                  <wp:extent cx="198360" cy="188792"/>
                  <wp:effectExtent l="19050" t="19050" r="11190" b="20758"/>
                  <wp:docPr id="740" name="圖片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24" cstate="print"/>
                          <a:srcRect l="86266" t="2822" r="2692" b="82875"/>
                          <a:stretch>
                            <a:fillRect/>
                          </a:stretch>
                        </pic:blipFill>
                        <pic:spPr bwMode="auto">
                          <a:xfrm>
                            <a:off x="0" y="0"/>
                            <a:ext cx="196698" cy="187210"/>
                          </a:xfrm>
                          <a:prstGeom prst="rect">
                            <a:avLst/>
                          </a:prstGeom>
                          <a:noFill/>
                          <a:ln w="9525">
                            <a:solidFill>
                              <a:schemeClr val="tx1"/>
                            </a:solidFill>
                            <a:miter lim="800000"/>
                            <a:headEnd/>
                            <a:tailEnd/>
                          </a:ln>
                        </pic:spPr>
                      </pic:pic>
                    </a:graphicData>
                  </a:graphic>
                </wp:inline>
              </w:drawing>
            </w:r>
            <w:r w:rsidRPr="003F2EE4">
              <w:rPr>
                <w:rFonts w:asciiTheme="minorHAnsi" w:hAnsiTheme="minorHAnsi"/>
                <w:sz w:val="32"/>
                <w:szCs w:val="32"/>
                <w:lang w:eastAsia="zh-TW"/>
              </w:rPr>
              <w:t xml:space="preserve"> icon (outlined in red) on the top-right corner of the screen.</w:t>
            </w:r>
          </w:p>
        </w:tc>
      </w:tr>
      <w:tr w:rsidR="00FC3567" w:rsidRPr="003F2EE4" w:rsidTr="00FC3567">
        <w:tc>
          <w:tcPr>
            <w:tcW w:w="2580" w:type="dxa"/>
            <w:vAlign w:val="center"/>
          </w:tcPr>
          <w:p w:rsidR="00FC3567" w:rsidRPr="003F2EE4" w:rsidRDefault="00C2696A" w:rsidP="00FC3567">
            <w:pPr>
              <w:snapToGrid w:val="0"/>
              <w:jc w:val="center"/>
              <w:rPr>
                <w:rFonts w:asciiTheme="minorHAnsi" w:hAnsiTheme="minorHAnsi"/>
                <w:noProof/>
                <w:sz w:val="32"/>
                <w:szCs w:val="32"/>
                <w:lang w:eastAsia="zh-TW" w:bidi="ar-SA"/>
              </w:rPr>
            </w:pPr>
            <w:r w:rsidRPr="003F2EE4">
              <w:rPr>
                <w:rFonts w:asciiTheme="minorHAnsi" w:hAnsiTheme="minorHAnsi"/>
                <w:noProof/>
                <w:lang w:val="ru-RU" w:eastAsia="zh-TW" w:bidi="ar-SA"/>
              </w:rPr>
              <w:drawing>
                <wp:inline distT="0" distB="0" distL="0" distR="0">
                  <wp:extent cx="1473046" cy="2517620"/>
                  <wp:effectExtent l="19050" t="19050" r="12854" b="16030"/>
                  <wp:docPr id="744" name="圖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5" cstate="print"/>
                          <a:srcRect/>
                          <a:stretch>
                            <a:fillRect/>
                          </a:stretch>
                        </pic:blipFill>
                        <pic:spPr bwMode="auto">
                          <a:xfrm>
                            <a:off x="0" y="0"/>
                            <a:ext cx="1471686" cy="2515295"/>
                          </a:xfrm>
                          <a:prstGeom prst="rect">
                            <a:avLst/>
                          </a:prstGeom>
                          <a:noFill/>
                          <a:ln w="9525">
                            <a:solidFill>
                              <a:schemeClr val="tx1"/>
                            </a:solidFill>
                            <a:miter lim="800000"/>
                            <a:headEnd/>
                            <a:tailEnd/>
                          </a:ln>
                        </pic:spPr>
                      </pic:pic>
                    </a:graphicData>
                  </a:graphic>
                </wp:inline>
              </w:drawing>
            </w:r>
          </w:p>
          <w:p w:rsidR="00C2696A" w:rsidRPr="003F2EE4" w:rsidRDefault="00C2696A" w:rsidP="00FC3567">
            <w:pPr>
              <w:snapToGrid w:val="0"/>
              <w:jc w:val="center"/>
              <w:rPr>
                <w:rFonts w:asciiTheme="minorHAnsi" w:hAnsiTheme="minorHAnsi"/>
                <w:noProof/>
                <w:sz w:val="32"/>
                <w:szCs w:val="32"/>
                <w:lang w:eastAsia="zh-TW" w:bidi="ar-SA"/>
              </w:rPr>
            </w:pPr>
          </w:p>
        </w:tc>
        <w:tc>
          <w:tcPr>
            <w:tcW w:w="7680" w:type="dxa"/>
          </w:tcPr>
          <w:p w:rsidR="00C2696A" w:rsidRPr="003F2EE4" w:rsidRDefault="00C2696A" w:rsidP="00C2696A">
            <w:pPr>
              <w:numPr>
                <w:ilvl w:val="0"/>
                <w:numId w:val="27"/>
              </w:numPr>
              <w:snapToGrid w:val="0"/>
              <w:rPr>
                <w:rFonts w:asciiTheme="minorHAnsi" w:hAnsiTheme="minorHAnsi"/>
                <w:sz w:val="32"/>
                <w:szCs w:val="32"/>
                <w:lang w:eastAsia="zh-TW"/>
              </w:rPr>
            </w:pPr>
            <w:r w:rsidRPr="003F2EE4">
              <w:rPr>
                <w:rFonts w:asciiTheme="minorHAnsi" w:hAnsiTheme="minorHAnsi"/>
                <w:sz w:val="32"/>
                <w:szCs w:val="32"/>
                <w:lang w:eastAsia="zh-TW"/>
              </w:rPr>
              <w:t>Enter a device name, password and confirm the password.</w:t>
            </w:r>
          </w:p>
          <w:p w:rsidR="00C2696A" w:rsidRPr="003F2EE4" w:rsidRDefault="00C2696A" w:rsidP="00C2696A">
            <w:pPr>
              <w:snapToGrid w:val="0"/>
              <w:rPr>
                <w:rFonts w:asciiTheme="minorHAnsi" w:hAnsiTheme="minorHAnsi"/>
                <w:sz w:val="32"/>
                <w:szCs w:val="32"/>
                <w:lang w:eastAsia="zh-TW"/>
              </w:rPr>
            </w:pPr>
          </w:p>
          <w:p w:rsidR="00C2696A" w:rsidRPr="003F2EE4" w:rsidRDefault="00C2696A" w:rsidP="00C2696A">
            <w:pPr>
              <w:snapToGrid w:val="0"/>
              <w:ind w:left="680"/>
              <w:rPr>
                <w:rFonts w:asciiTheme="minorHAnsi" w:hAnsiTheme="minorHAnsi"/>
                <w:sz w:val="32"/>
                <w:szCs w:val="32"/>
                <w:lang w:eastAsia="zh-TW"/>
              </w:rPr>
            </w:pPr>
            <w:r w:rsidRPr="003F2EE4">
              <w:rPr>
                <w:rFonts w:asciiTheme="minorHAnsi" w:hAnsiTheme="minorHAnsi"/>
                <w:sz w:val="32"/>
                <w:szCs w:val="32"/>
                <w:lang w:eastAsia="zh-TW"/>
              </w:rPr>
              <w:t>For device name, enter a name where you will likely use the smart plug for. For example, office desktop light, bedside lamp, etc.</w:t>
            </w:r>
          </w:p>
          <w:p w:rsidR="00C2696A" w:rsidRPr="003F2EE4" w:rsidRDefault="00C2696A" w:rsidP="00C2696A">
            <w:pPr>
              <w:snapToGrid w:val="0"/>
              <w:ind w:left="680"/>
              <w:rPr>
                <w:rFonts w:asciiTheme="minorHAnsi" w:hAnsiTheme="minorHAnsi"/>
                <w:sz w:val="32"/>
                <w:szCs w:val="32"/>
                <w:lang w:eastAsia="zh-TW"/>
              </w:rPr>
            </w:pPr>
          </w:p>
          <w:p w:rsidR="00FC3567" w:rsidRPr="003F2EE4" w:rsidRDefault="00C2696A" w:rsidP="00C2696A">
            <w:pPr>
              <w:snapToGrid w:val="0"/>
              <w:ind w:left="680"/>
              <w:rPr>
                <w:rFonts w:asciiTheme="minorHAnsi" w:hAnsiTheme="minorHAnsi"/>
                <w:sz w:val="32"/>
                <w:szCs w:val="32"/>
                <w:lang w:eastAsia="zh-TW"/>
              </w:rPr>
            </w:pPr>
            <w:r w:rsidRPr="003F2EE4">
              <w:rPr>
                <w:rFonts w:asciiTheme="minorHAnsi" w:hAnsiTheme="minorHAnsi"/>
                <w:sz w:val="32"/>
                <w:szCs w:val="32"/>
                <w:lang w:eastAsia="zh-TW"/>
              </w:rPr>
              <w:t>You can always come back to change its name later! Please refer to the user manual.</w:t>
            </w:r>
          </w:p>
        </w:tc>
      </w:tr>
      <w:tr w:rsidR="00C2696A" w:rsidRPr="003F2EE4" w:rsidTr="00FC3567">
        <w:tc>
          <w:tcPr>
            <w:tcW w:w="2580" w:type="dxa"/>
            <w:vAlign w:val="center"/>
          </w:tcPr>
          <w:p w:rsidR="00C2696A" w:rsidRPr="003F2EE4" w:rsidRDefault="00C2696A" w:rsidP="00FC3567">
            <w:pPr>
              <w:snapToGrid w:val="0"/>
              <w:jc w:val="center"/>
              <w:rPr>
                <w:rFonts w:asciiTheme="minorHAnsi" w:hAnsiTheme="minorHAnsi"/>
                <w:noProof/>
                <w:lang w:eastAsia="zh-TW" w:bidi="ar-SA"/>
              </w:rPr>
            </w:pPr>
            <w:r w:rsidRPr="003F2EE4">
              <w:rPr>
                <w:rFonts w:asciiTheme="minorHAnsi" w:hAnsiTheme="minorHAnsi"/>
                <w:noProof/>
                <w:lang w:val="ru-RU" w:eastAsia="zh-TW" w:bidi="ar-SA"/>
              </w:rPr>
              <w:drawing>
                <wp:inline distT="0" distB="0" distL="0" distR="0">
                  <wp:extent cx="1492341" cy="2557967"/>
                  <wp:effectExtent l="19050" t="19050" r="12609" b="13783"/>
                  <wp:docPr id="743" name="圖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6" cstate="print"/>
                          <a:srcRect/>
                          <a:stretch>
                            <a:fillRect/>
                          </a:stretch>
                        </pic:blipFill>
                        <pic:spPr bwMode="auto">
                          <a:xfrm>
                            <a:off x="0" y="0"/>
                            <a:ext cx="1493685" cy="2560271"/>
                          </a:xfrm>
                          <a:prstGeom prst="rect">
                            <a:avLst/>
                          </a:prstGeom>
                          <a:noFill/>
                          <a:ln w="9525">
                            <a:solidFill>
                              <a:schemeClr val="tx1"/>
                            </a:solidFill>
                            <a:miter lim="800000"/>
                            <a:headEnd/>
                            <a:tailEnd/>
                          </a:ln>
                        </pic:spPr>
                      </pic:pic>
                    </a:graphicData>
                  </a:graphic>
                </wp:inline>
              </w:drawing>
            </w:r>
          </w:p>
        </w:tc>
        <w:tc>
          <w:tcPr>
            <w:tcW w:w="7680" w:type="dxa"/>
          </w:tcPr>
          <w:p w:rsidR="00C2696A" w:rsidRPr="003F2EE4" w:rsidRDefault="00C2696A" w:rsidP="00C2696A">
            <w:pPr>
              <w:numPr>
                <w:ilvl w:val="0"/>
                <w:numId w:val="27"/>
              </w:numPr>
              <w:snapToGrid w:val="0"/>
              <w:rPr>
                <w:rFonts w:asciiTheme="minorHAnsi" w:hAnsiTheme="minorHAnsi"/>
                <w:sz w:val="32"/>
                <w:szCs w:val="32"/>
                <w:lang w:eastAsia="zh-TW"/>
              </w:rPr>
            </w:pPr>
            <w:r w:rsidRPr="003F2EE4">
              <w:rPr>
                <w:rFonts w:asciiTheme="minorHAnsi" w:hAnsiTheme="minorHAnsi"/>
                <w:sz w:val="32"/>
                <w:szCs w:val="32"/>
                <w:lang w:eastAsia="zh-TW"/>
              </w:rPr>
              <w:t>Select a Wi-Fi network (e.g. your home’s Wi-Fi router) from the Wi-Fi list.</w:t>
            </w:r>
          </w:p>
        </w:tc>
      </w:tr>
      <w:tr w:rsidR="00C2696A" w:rsidRPr="003F2EE4" w:rsidTr="00FC3567">
        <w:tc>
          <w:tcPr>
            <w:tcW w:w="2580" w:type="dxa"/>
            <w:vAlign w:val="center"/>
          </w:tcPr>
          <w:p w:rsidR="00C2696A" w:rsidRPr="003F2EE4" w:rsidRDefault="00C2696A" w:rsidP="00FC3567">
            <w:pPr>
              <w:snapToGrid w:val="0"/>
              <w:jc w:val="center"/>
              <w:rPr>
                <w:rFonts w:asciiTheme="minorHAnsi" w:hAnsiTheme="minorHAnsi"/>
                <w:noProof/>
                <w:lang w:eastAsia="zh-TW" w:bidi="ar-SA"/>
              </w:rPr>
            </w:pPr>
            <w:r w:rsidRPr="003F2EE4">
              <w:rPr>
                <w:rFonts w:asciiTheme="minorHAnsi" w:hAnsiTheme="minorHAnsi"/>
                <w:noProof/>
                <w:lang w:val="ru-RU" w:eastAsia="zh-TW" w:bidi="ar-SA"/>
              </w:rPr>
              <w:lastRenderedPageBreak/>
              <w:drawing>
                <wp:inline distT="0" distB="0" distL="0" distR="0">
                  <wp:extent cx="1480227" cy="2544302"/>
                  <wp:effectExtent l="19050" t="19050" r="24723" b="27448"/>
                  <wp:docPr id="745" name="圖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7" cstate="print"/>
                          <a:srcRect/>
                          <a:stretch>
                            <a:fillRect/>
                          </a:stretch>
                        </pic:blipFill>
                        <pic:spPr bwMode="auto">
                          <a:xfrm>
                            <a:off x="0" y="0"/>
                            <a:ext cx="1480253" cy="2544346"/>
                          </a:xfrm>
                          <a:prstGeom prst="rect">
                            <a:avLst/>
                          </a:prstGeom>
                          <a:noFill/>
                          <a:ln w="9525">
                            <a:solidFill>
                              <a:schemeClr val="tx1"/>
                            </a:solidFill>
                            <a:miter lim="800000"/>
                            <a:headEnd/>
                            <a:tailEnd/>
                          </a:ln>
                        </pic:spPr>
                      </pic:pic>
                    </a:graphicData>
                  </a:graphic>
                </wp:inline>
              </w:drawing>
            </w:r>
          </w:p>
          <w:p w:rsidR="00D47AD3" w:rsidRPr="003F2EE4" w:rsidRDefault="00D47AD3" w:rsidP="00FC3567">
            <w:pPr>
              <w:snapToGrid w:val="0"/>
              <w:jc w:val="center"/>
              <w:rPr>
                <w:rFonts w:asciiTheme="minorHAnsi" w:hAnsiTheme="minorHAnsi"/>
                <w:noProof/>
                <w:lang w:eastAsia="zh-TW" w:bidi="ar-SA"/>
              </w:rPr>
            </w:pPr>
          </w:p>
        </w:tc>
        <w:tc>
          <w:tcPr>
            <w:tcW w:w="7680" w:type="dxa"/>
          </w:tcPr>
          <w:p w:rsidR="00C2696A" w:rsidRPr="003F2EE4" w:rsidRDefault="00C2696A" w:rsidP="00C2696A">
            <w:pPr>
              <w:numPr>
                <w:ilvl w:val="0"/>
                <w:numId w:val="27"/>
              </w:numPr>
              <w:snapToGrid w:val="0"/>
              <w:rPr>
                <w:rFonts w:asciiTheme="minorHAnsi" w:hAnsiTheme="minorHAnsi"/>
                <w:sz w:val="32"/>
                <w:szCs w:val="32"/>
                <w:lang w:eastAsia="zh-TW"/>
              </w:rPr>
            </w:pPr>
            <w:r w:rsidRPr="003F2EE4">
              <w:rPr>
                <w:rFonts w:asciiTheme="minorHAnsi" w:hAnsiTheme="minorHAnsi"/>
                <w:sz w:val="32"/>
                <w:szCs w:val="32"/>
                <w:lang w:eastAsia="zh-TW"/>
              </w:rPr>
              <w:t>Enter the network’s password and press “OK” to continue.</w:t>
            </w:r>
          </w:p>
          <w:p w:rsidR="00C2696A" w:rsidRPr="003F2EE4" w:rsidRDefault="00C2696A" w:rsidP="00C2696A">
            <w:pPr>
              <w:pStyle w:val="Frame"/>
              <w:rPr>
                <w:rFonts w:asciiTheme="minorHAnsi" w:eastAsiaTheme="minorEastAsia" w:hAnsiTheme="minorHAnsi"/>
                <w:lang w:eastAsia="zh-TW"/>
              </w:rPr>
            </w:pPr>
          </w:p>
          <w:p w:rsidR="00C2696A" w:rsidRPr="003F2EE4" w:rsidRDefault="00C2696A" w:rsidP="00C2696A">
            <w:pPr>
              <w:snapToGrid w:val="0"/>
              <w:ind w:left="680"/>
              <w:rPr>
                <w:rFonts w:asciiTheme="minorHAnsi" w:hAnsiTheme="minorHAnsi"/>
                <w:sz w:val="32"/>
                <w:szCs w:val="32"/>
                <w:lang w:eastAsia="zh-TW"/>
              </w:rPr>
            </w:pPr>
            <w:r w:rsidRPr="003F2EE4">
              <w:rPr>
                <w:rFonts w:asciiTheme="minorHAnsi" w:hAnsiTheme="minorHAnsi"/>
                <w:sz w:val="32"/>
                <w:szCs w:val="32"/>
                <w:lang w:eastAsia="zh-TW"/>
              </w:rPr>
              <w:t>The app will connect the smart plug to the Wi-Fi router, please wait patiently.</w:t>
            </w:r>
          </w:p>
        </w:tc>
      </w:tr>
      <w:tr w:rsidR="00D47AD3" w:rsidRPr="003F2EE4" w:rsidTr="00FC3567">
        <w:tc>
          <w:tcPr>
            <w:tcW w:w="2580" w:type="dxa"/>
            <w:vAlign w:val="center"/>
          </w:tcPr>
          <w:p w:rsidR="00D47AD3" w:rsidRPr="003F2EE4" w:rsidRDefault="00D47AD3" w:rsidP="00D47AD3">
            <w:pPr>
              <w:snapToGrid w:val="0"/>
              <w:jc w:val="center"/>
              <w:rPr>
                <w:rFonts w:asciiTheme="minorHAnsi" w:hAnsiTheme="minorHAnsi"/>
                <w:noProof/>
                <w:lang w:eastAsia="zh-TW" w:bidi="ar-SA"/>
              </w:rPr>
            </w:pPr>
            <w:r w:rsidRPr="003F2EE4">
              <w:rPr>
                <w:rFonts w:asciiTheme="minorHAnsi" w:hAnsiTheme="minorHAnsi"/>
                <w:noProof/>
                <w:lang w:val="ru-RU" w:eastAsia="zh-TW" w:bidi="ar-SA"/>
              </w:rPr>
              <w:drawing>
                <wp:inline distT="0" distB="0" distL="0" distR="0">
                  <wp:extent cx="1495582" cy="2575522"/>
                  <wp:effectExtent l="19050" t="19050" r="28418" b="15278"/>
                  <wp:docPr id="93" name="圖片 93" descr="C:\Users\TerryNieh\AppData\Local\Microsoft\Windows\INetCache\Content.Word\IMG_0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TerryNieh\AppData\Local\Microsoft\Windows\INetCache\Content.Word\IMG_0211.png"/>
                          <pic:cNvPicPr>
                            <a:picLocks noChangeAspect="1" noChangeArrowheads="1"/>
                          </pic:cNvPicPr>
                        </pic:nvPicPr>
                        <pic:blipFill>
                          <a:blip r:embed="rId28" cstate="print"/>
                          <a:srcRect t="3271"/>
                          <a:stretch>
                            <a:fillRect/>
                          </a:stretch>
                        </pic:blipFill>
                        <pic:spPr bwMode="auto">
                          <a:xfrm>
                            <a:off x="0" y="0"/>
                            <a:ext cx="1497029" cy="2578013"/>
                          </a:xfrm>
                          <a:prstGeom prst="rect">
                            <a:avLst/>
                          </a:prstGeom>
                          <a:noFill/>
                          <a:ln w="9525" cmpd="sng">
                            <a:solidFill>
                              <a:srgbClr val="000000"/>
                            </a:solidFill>
                            <a:miter lim="800000"/>
                            <a:headEnd/>
                            <a:tailEnd/>
                          </a:ln>
                          <a:effectLst/>
                        </pic:spPr>
                      </pic:pic>
                    </a:graphicData>
                  </a:graphic>
                </wp:inline>
              </w:drawing>
            </w:r>
          </w:p>
        </w:tc>
        <w:tc>
          <w:tcPr>
            <w:tcW w:w="7680" w:type="dxa"/>
          </w:tcPr>
          <w:p w:rsidR="00D47AD3" w:rsidRPr="003F2EE4" w:rsidRDefault="00D47AD3" w:rsidP="00D47AD3">
            <w:pPr>
              <w:numPr>
                <w:ilvl w:val="0"/>
                <w:numId w:val="27"/>
              </w:numPr>
              <w:snapToGrid w:val="0"/>
              <w:rPr>
                <w:rFonts w:asciiTheme="minorHAnsi" w:hAnsiTheme="minorHAnsi"/>
                <w:sz w:val="32"/>
                <w:szCs w:val="32"/>
                <w:lang w:eastAsia="zh-TW"/>
              </w:rPr>
            </w:pPr>
            <w:r w:rsidRPr="003F2EE4">
              <w:rPr>
                <w:rFonts w:asciiTheme="minorHAnsi" w:hAnsiTheme="minorHAnsi"/>
                <w:sz w:val="32"/>
                <w:szCs w:val="32"/>
                <w:lang w:eastAsia="zh-TW"/>
              </w:rPr>
              <w:t>Congratulations! The smart plug is ready to be used.</w:t>
            </w:r>
          </w:p>
          <w:p w:rsidR="00D47AD3" w:rsidRPr="003F2EE4" w:rsidRDefault="00D47AD3" w:rsidP="00D47AD3">
            <w:pPr>
              <w:snapToGrid w:val="0"/>
              <w:ind w:left="680"/>
              <w:rPr>
                <w:rFonts w:asciiTheme="minorHAnsi" w:hAnsiTheme="minorHAnsi"/>
                <w:sz w:val="32"/>
                <w:szCs w:val="32"/>
                <w:lang w:eastAsia="zh-TW"/>
              </w:rPr>
            </w:pPr>
          </w:p>
          <w:p w:rsidR="00D47AD3" w:rsidRPr="003F2EE4" w:rsidRDefault="00D47AD3" w:rsidP="00D47AD3">
            <w:pPr>
              <w:snapToGrid w:val="0"/>
              <w:ind w:left="680"/>
              <w:rPr>
                <w:rFonts w:asciiTheme="minorHAnsi" w:hAnsiTheme="minorHAnsi"/>
                <w:color w:val="000000" w:themeColor="text1"/>
                <w:sz w:val="32"/>
                <w:szCs w:val="32"/>
                <w:lang w:eastAsia="zh-TW"/>
              </w:rPr>
            </w:pPr>
            <w:r w:rsidRPr="003F2EE4">
              <w:rPr>
                <w:rFonts w:asciiTheme="minorHAnsi" w:hAnsiTheme="minorHAnsi"/>
                <w:color w:val="000000" w:themeColor="text1"/>
                <w:sz w:val="32"/>
                <w:szCs w:val="32"/>
                <w:lang w:eastAsia="zh-TW"/>
              </w:rPr>
              <w:t xml:space="preserve">The smart plug’s network LED should be on in </w:t>
            </w:r>
            <w:r w:rsidRPr="003F2EE4">
              <w:rPr>
                <w:rFonts w:asciiTheme="minorHAnsi" w:hAnsiTheme="minorHAnsi"/>
                <w:b/>
                <w:color w:val="000000" w:themeColor="text1"/>
                <w:sz w:val="32"/>
                <w:szCs w:val="32"/>
                <w:lang w:eastAsia="zh-TW"/>
              </w:rPr>
              <w:t>green</w:t>
            </w:r>
            <w:r w:rsidRPr="003F2EE4">
              <w:rPr>
                <w:rFonts w:asciiTheme="minorHAnsi" w:hAnsiTheme="minorHAnsi"/>
                <w:color w:val="000000" w:themeColor="text1"/>
                <w:sz w:val="32"/>
                <w:szCs w:val="32"/>
                <w:lang w:eastAsia="zh-TW"/>
              </w:rPr>
              <w:t xml:space="preserve"> color to indicate a successful network and cloud connection.</w:t>
            </w:r>
          </w:p>
          <w:p w:rsidR="00D47AD3" w:rsidRPr="003F2EE4" w:rsidRDefault="00D47AD3" w:rsidP="00D47AD3">
            <w:pPr>
              <w:snapToGrid w:val="0"/>
              <w:ind w:left="680"/>
              <w:rPr>
                <w:rFonts w:asciiTheme="minorHAnsi" w:hAnsiTheme="minorHAnsi"/>
                <w:color w:val="000000" w:themeColor="text1"/>
                <w:sz w:val="32"/>
                <w:szCs w:val="32"/>
                <w:lang w:eastAsia="zh-TW"/>
              </w:rPr>
            </w:pPr>
          </w:p>
          <w:p w:rsidR="00D47AD3" w:rsidRPr="003F2EE4" w:rsidRDefault="00D47AD3" w:rsidP="00D47AD3">
            <w:pPr>
              <w:snapToGrid w:val="0"/>
              <w:ind w:left="680"/>
              <w:rPr>
                <w:rFonts w:asciiTheme="minorHAnsi" w:hAnsiTheme="minorHAnsi"/>
                <w:color w:val="000000" w:themeColor="text1"/>
                <w:sz w:val="32"/>
                <w:szCs w:val="32"/>
                <w:lang w:eastAsia="zh-TW"/>
              </w:rPr>
            </w:pPr>
            <w:r w:rsidRPr="003F2EE4">
              <w:rPr>
                <w:rFonts w:asciiTheme="minorHAnsi" w:hAnsiTheme="minorHAnsi"/>
                <w:color w:val="000000" w:themeColor="text1"/>
                <w:sz w:val="32"/>
                <w:szCs w:val="32"/>
                <w:lang w:eastAsia="zh-TW"/>
              </w:rPr>
              <w:t xml:space="preserve">You can now control your smart plug from the EdiLife home screen. Tap the switch to switch your smart plug (and any electrical device you plug into it) </w:t>
            </w:r>
            <w:r w:rsidRPr="003F2EE4">
              <w:rPr>
                <w:rFonts w:asciiTheme="minorHAnsi" w:hAnsiTheme="minorHAnsi"/>
                <w:b/>
                <w:color w:val="000000" w:themeColor="text1"/>
                <w:sz w:val="32"/>
                <w:szCs w:val="32"/>
                <w:lang w:eastAsia="zh-TW"/>
              </w:rPr>
              <w:t>on</w:t>
            </w:r>
            <w:r w:rsidRPr="003F2EE4">
              <w:rPr>
                <w:rFonts w:asciiTheme="minorHAnsi" w:hAnsiTheme="minorHAnsi"/>
                <w:color w:val="000000" w:themeColor="text1"/>
                <w:sz w:val="32"/>
                <w:szCs w:val="32"/>
                <w:lang w:eastAsia="zh-TW"/>
              </w:rPr>
              <w:t xml:space="preserve"> or </w:t>
            </w:r>
            <w:r w:rsidRPr="003F2EE4">
              <w:rPr>
                <w:rFonts w:asciiTheme="minorHAnsi" w:hAnsiTheme="minorHAnsi"/>
                <w:b/>
                <w:color w:val="000000" w:themeColor="text1"/>
                <w:sz w:val="32"/>
                <w:szCs w:val="32"/>
                <w:lang w:eastAsia="zh-TW"/>
              </w:rPr>
              <w:t>off</w:t>
            </w:r>
            <w:r w:rsidRPr="003F2EE4">
              <w:rPr>
                <w:rFonts w:asciiTheme="minorHAnsi" w:hAnsiTheme="minorHAnsi"/>
                <w:color w:val="000000" w:themeColor="text1"/>
                <w:sz w:val="32"/>
                <w:szCs w:val="32"/>
                <w:lang w:eastAsia="zh-TW"/>
              </w:rPr>
              <w:t>.</w:t>
            </w:r>
          </w:p>
        </w:tc>
      </w:tr>
      <w:tr w:rsidR="00D47AD3" w:rsidRPr="003F2EE4" w:rsidTr="00D47AD3">
        <w:tc>
          <w:tcPr>
            <w:tcW w:w="10260" w:type="dxa"/>
            <w:gridSpan w:val="2"/>
            <w:vAlign w:val="center"/>
          </w:tcPr>
          <w:p w:rsidR="00D47AD3" w:rsidRPr="003F2EE4" w:rsidRDefault="00D47AD3" w:rsidP="00D47AD3">
            <w:pPr>
              <w:snapToGrid w:val="0"/>
              <w:jc w:val="center"/>
              <w:rPr>
                <w:rFonts w:asciiTheme="minorHAnsi" w:hAnsiTheme="minorHAnsi"/>
                <w:sz w:val="32"/>
                <w:szCs w:val="32"/>
                <w:lang w:eastAsia="zh-TW"/>
              </w:rPr>
            </w:pPr>
            <w:r w:rsidRPr="003F2EE4">
              <w:rPr>
                <w:rFonts w:asciiTheme="minorHAnsi" w:hAnsiTheme="minorHAnsi"/>
                <w:noProof/>
                <w:lang w:val="ru-RU" w:eastAsia="zh-TW" w:bidi="ar-SA"/>
              </w:rPr>
              <w:drawing>
                <wp:inline distT="0" distB="0" distL="0" distR="0">
                  <wp:extent cx="1896320" cy="3259099"/>
                  <wp:effectExtent l="19050" t="19050" r="27730" b="17501"/>
                  <wp:docPr id="746" name="圖片 101" descr="C:\Users\TerryNieh\AppData\Local\Microsoft\Windows\INetCache\Content.Word\IMG_0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TerryNieh\AppData\Local\Microsoft\Windows\INetCache\Content.Word\IMG_0213.png"/>
                          <pic:cNvPicPr>
                            <a:picLocks noChangeAspect="1" noChangeArrowheads="1"/>
                          </pic:cNvPicPr>
                        </pic:nvPicPr>
                        <pic:blipFill>
                          <a:blip r:embed="rId29" cstate="print"/>
                          <a:srcRect t="3271"/>
                          <a:stretch>
                            <a:fillRect/>
                          </a:stretch>
                        </pic:blipFill>
                        <pic:spPr bwMode="auto">
                          <a:xfrm>
                            <a:off x="0" y="0"/>
                            <a:ext cx="1899137" cy="3263941"/>
                          </a:xfrm>
                          <a:prstGeom prst="rect">
                            <a:avLst/>
                          </a:prstGeom>
                          <a:noFill/>
                          <a:ln w="9525" cmpd="sng">
                            <a:solidFill>
                              <a:srgbClr val="000000"/>
                            </a:solidFill>
                            <a:miter lim="800000"/>
                            <a:headEnd/>
                            <a:tailEnd/>
                          </a:ln>
                          <a:effectLst/>
                        </pic:spPr>
                      </pic:pic>
                    </a:graphicData>
                  </a:graphic>
                </wp:inline>
              </w:drawing>
            </w:r>
          </w:p>
        </w:tc>
      </w:tr>
    </w:tbl>
    <w:p w:rsidR="00B63455" w:rsidRPr="003F2EE4" w:rsidRDefault="00B63455">
      <w:pPr>
        <w:rPr>
          <w:rFonts w:asciiTheme="minorHAnsi" w:hAnsiTheme="minorHAnsi"/>
          <w:b/>
          <w:noProof/>
          <w:sz w:val="36"/>
          <w:szCs w:val="32"/>
          <w:lang w:eastAsia="zh-TW"/>
        </w:rPr>
      </w:pPr>
      <w:r w:rsidRPr="003F2EE4">
        <w:rPr>
          <w:rFonts w:asciiTheme="minorHAnsi" w:hAnsiTheme="minorHAnsi"/>
          <w:b/>
          <w:noProof/>
          <w:sz w:val="36"/>
          <w:szCs w:val="32"/>
          <w:lang w:eastAsia="zh-TW"/>
        </w:rPr>
        <w:br w:type="page"/>
      </w:r>
    </w:p>
    <w:p w:rsidR="00DF4602" w:rsidRPr="003F2EE4" w:rsidRDefault="00AC2D79" w:rsidP="00766C91">
      <w:pPr>
        <w:pStyle w:val="ListParagraph"/>
        <w:numPr>
          <w:ilvl w:val="1"/>
          <w:numId w:val="4"/>
        </w:numPr>
        <w:adjustRightInd w:val="0"/>
        <w:snapToGrid w:val="0"/>
        <w:ind w:left="1021" w:hanging="1021"/>
        <w:outlineLvl w:val="1"/>
        <w:rPr>
          <w:rFonts w:asciiTheme="minorHAnsi" w:hAnsiTheme="minorHAnsi"/>
          <w:b/>
          <w:noProof/>
          <w:sz w:val="40"/>
          <w:szCs w:val="32"/>
          <w:u w:val="single"/>
          <w:lang w:eastAsia="zh-TW"/>
        </w:rPr>
      </w:pPr>
      <w:r w:rsidRPr="003F2EE4">
        <w:rPr>
          <w:rFonts w:asciiTheme="minorHAnsi" w:hAnsiTheme="minorHAnsi"/>
          <w:b/>
          <w:noProof/>
          <w:sz w:val="40"/>
          <w:szCs w:val="32"/>
          <w:u w:val="single"/>
          <w:lang w:val="ru-RU" w:eastAsia="zh-TW" w:bidi="ar-SA"/>
        </w:rPr>
        <w:lastRenderedPageBreak/>
        <w:drawing>
          <wp:anchor distT="0" distB="0" distL="114300" distR="114300" simplePos="0" relativeHeight="252209152" behindDoc="1" locked="0" layoutInCell="1" allowOverlap="1">
            <wp:simplePos x="0" y="0"/>
            <wp:positionH relativeFrom="column">
              <wp:posOffset>5478780</wp:posOffset>
            </wp:positionH>
            <wp:positionV relativeFrom="paragraph">
              <wp:posOffset>19685</wp:posOffset>
            </wp:positionV>
            <wp:extent cx="997585" cy="1000760"/>
            <wp:effectExtent l="19050" t="0" r="0" b="0"/>
            <wp:wrapTight wrapText="bothSides">
              <wp:wrapPolygon edited="0">
                <wp:start x="2062" y="0"/>
                <wp:lineTo x="0" y="2056"/>
                <wp:lineTo x="-412" y="19736"/>
                <wp:lineTo x="1650" y="21381"/>
                <wp:lineTo x="2062" y="21381"/>
                <wp:lineTo x="19386" y="21381"/>
                <wp:lineTo x="19799" y="21381"/>
                <wp:lineTo x="21036" y="20147"/>
                <wp:lineTo x="21449" y="19736"/>
                <wp:lineTo x="21449" y="3289"/>
                <wp:lineTo x="21036" y="1645"/>
                <wp:lineTo x="19386" y="0"/>
                <wp:lineTo x="2062" y="0"/>
              </wp:wrapPolygon>
            </wp:wrapTight>
            <wp:docPr id="2228" name="圖片 2228" descr="C:\Users\TerryNieh\AppData\Local\Microsoft\Windows\INetCache\Content.Word\1510815956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8" descr="C:\Users\TerryNieh\AppData\Local\Microsoft\Windows\INetCache\Content.Word\1510815956383.jpg"/>
                    <pic:cNvPicPr>
                      <a:picLocks noChangeAspect="1" noChangeArrowheads="1"/>
                    </pic:cNvPicPr>
                  </pic:nvPicPr>
                  <pic:blipFill>
                    <a:blip r:embed="rId30" cstate="print"/>
                    <a:srcRect/>
                    <a:stretch>
                      <a:fillRect/>
                    </a:stretch>
                  </pic:blipFill>
                  <pic:spPr bwMode="auto">
                    <a:xfrm>
                      <a:off x="0" y="0"/>
                      <a:ext cx="997585" cy="1000760"/>
                    </a:xfrm>
                    <a:prstGeom prst="rect">
                      <a:avLst/>
                    </a:prstGeom>
                    <a:noFill/>
                    <a:ln w="9525">
                      <a:noFill/>
                      <a:miter lim="800000"/>
                      <a:headEnd/>
                      <a:tailEnd/>
                    </a:ln>
                  </pic:spPr>
                </pic:pic>
              </a:graphicData>
            </a:graphic>
          </wp:anchor>
        </w:drawing>
      </w:r>
      <w:bookmarkStart w:id="57" w:name="_Toc498620581"/>
      <w:r w:rsidR="00DF4602" w:rsidRPr="003F2EE4">
        <w:rPr>
          <w:rFonts w:asciiTheme="minorHAnsi" w:hAnsiTheme="minorHAnsi"/>
          <w:b/>
          <w:noProof/>
          <w:sz w:val="40"/>
          <w:szCs w:val="32"/>
          <w:u w:val="single"/>
          <w:lang w:eastAsia="zh-TW"/>
        </w:rPr>
        <w:t>Android OS</w:t>
      </w:r>
      <w:bookmarkEnd w:id="57"/>
    </w:p>
    <w:p w:rsidR="00066069" w:rsidRPr="003F2EE4" w:rsidRDefault="00066069" w:rsidP="00766C91">
      <w:pPr>
        <w:snapToGrid w:val="0"/>
        <w:rPr>
          <w:rFonts w:asciiTheme="minorHAnsi" w:hAnsiTheme="minorHAnsi"/>
          <w:sz w:val="32"/>
          <w:szCs w:val="32"/>
          <w:lang w:eastAsia="zh-TW"/>
        </w:rPr>
      </w:pPr>
      <w:bookmarkStart w:id="58" w:name="_Ref489013164"/>
      <w:bookmarkStart w:id="59" w:name="_Ref489013169"/>
      <w:bookmarkStart w:id="60" w:name="_Toc368324933"/>
      <w:bookmarkStart w:id="61" w:name="_Toc368400704"/>
      <w:bookmarkStart w:id="62" w:name="_Toc368400935"/>
      <w:bookmarkStart w:id="63" w:name="_Toc368404031"/>
      <w:bookmarkStart w:id="64" w:name="_Toc368931681"/>
      <w:bookmarkStart w:id="65" w:name="_Toc369021905"/>
      <w:bookmarkStart w:id="66" w:name="_Toc369022832"/>
      <w:bookmarkStart w:id="67" w:name="_Toc370747297"/>
      <w:bookmarkStart w:id="68" w:name="_Toc485227165"/>
    </w:p>
    <w:bookmarkEnd w:id="58"/>
    <w:bookmarkEnd w:id="59"/>
    <w:bookmarkEnd w:id="60"/>
    <w:bookmarkEnd w:id="61"/>
    <w:bookmarkEnd w:id="62"/>
    <w:bookmarkEnd w:id="63"/>
    <w:bookmarkEnd w:id="64"/>
    <w:bookmarkEnd w:id="65"/>
    <w:bookmarkEnd w:id="66"/>
    <w:bookmarkEnd w:id="67"/>
    <w:bookmarkEnd w:id="68"/>
    <w:p w:rsidR="003C4476" w:rsidRPr="003F2EE4" w:rsidRDefault="003C4476" w:rsidP="007A20CE">
      <w:pPr>
        <w:snapToGrid w:val="0"/>
        <w:rPr>
          <w:rFonts w:asciiTheme="minorHAnsi" w:hAnsiTheme="minorHAnsi"/>
          <w:sz w:val="32"/>
          <w:szCs w:val="32"/>
          <w:lang w:eastAsia="zh-TW"/>
        </w:rPr>
      </w:pPr>
      <w:r w:rsidRPr="003F2EE4">
        <w:rPr>
          <w:rFonts w:asciiTheme="minorHAnsi" w:hAnsiTheme="minorHAnsi"/>
          <w:sz w:val="32"/>
          <w:szCs w:val="32"/>
          <w:lang w:eastAsia="zh-TW"/>
        </w:rPr>
        <w:t xml:space="preserve">For </w:t>
      </w:r>
      <w:r w:rsidR="009B59E2" w:rsidRPr="003F2EE4">
        <w:rPr>
          <w:rFonts w:asciiTheme="minorHAnsi" w:hAnsiTheme="minorHAnsi"/>
          <w:sz w:val="32"/>
          <w:szCs w:val="32"/>
          <w:lang w:eastAsia="zh-TW"/>
        </w:rPr>
        <w:t xml:space="preserve">the </w:t>
      </w:r>
      <w:r w:rsidR="00AC2D79" w:rsidRPr="003F2EE4">
        <w:rPr>
          <w:rFonts w:asciiTheme="minorHAnsi" w:hAnsiTheme="minorHAnsi"/>
          <w:sz w:val="32"/>
          <w:szCs w:val="32"/>
          <w:lang w:eastAsia="zh-TW"/>
        </w:rPr>
        <w:t>EdiLife</w:t>
      </w:r>
      <w:r w:rsidRPr="003F2EE4">
        <w:rPr>
          <w:rFonts w:asciiTheme="minorHAnsi" w:hAnsiTheme="minorHAnsi"/>
          <w:sz w:val="32"/>
          <w:szCs w:val="32"/>
          <w:lang w:eastAsia="zh-TW"/>
        </w:rPr>
        <w:t xml:space="preserve"> app to control the Smart Plug, </w:t>
      </w:r>
      <w:r w:rsidR="009B59E2" w:rsidRPr="003F2EE4">
        <w:rPr>
          <w:rFonts w:asciiTheme="minorHAnsi" w:hAnsiTheme="minorHAnsi"/>
          <w:sz w:val="32"/>
          <w:szCs w:val="32"/>
          <w:lang w:eastAsia="zh-TW"/>
        </w:rPr>
        <w:t>the smart plug</w:t>
      </w:r>
      <w:r w:rsidR="00D74AFF" w:rsidRPr="003F2EE4">
        <w:rPr>
          <w:rFonts w:asciiTheme="minorHAnsi" w:hAnsiTheme="minorHAnsi"/>
          <w:sz w:val="32"/>
          <w:szCs w:val="32"/>
          <w:lang w:eastAsia="zh-TW"/>
        </w:rPr>
        <w:t xml:space="preserve"> must be connected to a Wi-Fi network with </w:t>
      </w:r>
      <w:r w:rsidR="00D74AFF" w:rsidRPr="003F2EE4">
        <w:rPr>
          <w:rFonts w:asciiTheme="minorHAnsi" w:hAnsiTheme="minorHAnsi"/>
          <w:b/>
          <w:i/>
          <w:sz w:val="32"/>
          <w:szCs w:val="32"/>
          <w:lang w:eastAsia="zh-TW"/>
        </w:rPr>
        <w:t>internet connectivity</w:t>
      </w:r>
      <w:r w:rsidR="00D74AFF" w:rsidRPr="003F2EE4">
        <w:rPr>
          <w:rFonts w:asciiTheme="minorHAnsi" w:hAnsiTheme="minorHAnsi"/>
          <w:sz w:val="32"/>
          <w:szCs w:val="32"/>
          <w:lang w:eastAsia="zh-TW"/>
        </w:rPr>
        <w:t>. To do so, follow the steps below:</w:t>
      </w:r>
    </w:p>
    <w:p w:rsidR="007A20CE" w:rsidRPr="003F2EE4" w:rsidRDefault="007A20CE" w:rsidP="007A20CE">
      <w:pPr>
        <w:snapToGrid w:val="0"/>
        <w:rPr>
          <w:rFonts w:asciiTheme="minorHAnsi" w:hAnsiTheme="minorHAnsi"/>
          <w:sz w:val="32"/>
          <w:szCs w:val="32"/>
          <w:lang w:eastAsia="zh-TW"/>
        </w:rPr>
      </w:pPr>
    </w:p>
    <w:p w:rsidR="006F1576" w:rsidRPr="003F2EE4" w:rsidRDefault="006F1576" w:rsidP="006F1576">
      <w:pPr>
        <w:snapToGrid w:val="0"/>
        <w:rPr>
          <w:rFonts w:asciiTheme="minorHAnsi" w:hAnsiTheme="minorHAnsi"/>
          <w:i/>
          <w:sz w:val="32"/>
          <w:szCs w:val="32"/>
          <w:lang w:eastAsia="zh-TW"/>
        </w:rPr>
      </w:pPr>
      <w:r w:rsidRPr="003F2EE4">
        <w:rPr>
          <w:rFonts w:asciiTheme="minorHAnsi" w:hAnsiTheme="minorHAnsi"/>
          <w:i/>
          <w:sz w:val="32"/>
          <w:szCs w:val="32"/>
          <w:lang w:eastAsia="zh-TW"/>
        </w:rPr>
        <w:t xml:space="preserve">If you have not reset your smart plug, please do that now! Press and hold the </w:t>
      </w:r>
      <w:r w:rsidRPr="003F2EE4">
        <w:rPr>
          <w:rFonts w:asciiTheme="minorHAnsi" w:hAnsiTheme="minorHAnsi"/>
          <w:b/>
          <w:i/>
          <w:sz w:val="32"/>
          <w:szCs w:val="32"/>
          <w:lang w:eastAsia="zh-TW"/>
        </w:rPr>
        <w:t>Reset Button</w:t>
      </w:r>
      <w:r w:rsidRPr="003F2EE4">
        <w:rPr>
          <w:rFonts w:asciiTheme="minorHAnsi" w:hAnsiTheme="minorHAnsi"/>
          <w:i/>
          <w:sz w:val="32"/>
          <w:szCs w:val="32"/>
          <w:lang w:eastAsia="zh-TW"/>
        </w:rPr>
        <w:t xml:space="preserve"> (for ~10 seconds) until the network LED starts flashing </w:t>
      </w:r>
      <w:r w:rsidRPr="003F2EE4">
        <w:rPr>
          <w:rFonts w:asciiTheme="minorHAnsi" w:hAnsiTheme="minorHAnsi"/>
          <w:b/>
          <w:i/>
          <w:sz w:val="32"/>
          <w:szCs w:val="32"/>
          <w:lang w:eastAsia="zh-TW"/>
        </w:rPr>
        <w:t>quickly</w:t>
      </w:r>
      <w:r w:rsidRPr="003F2EE4">
        <w:rPr>
          <w:rFonts w:asciiTheme="minorHAnsi" w:hAnsiTheme="minorHAnsi"/>
          <w:i/>
          <w:sz w:val="32"/>
          <w:szCs w:val="32"/>
          <w:lang w:eastAsia="zh-TW"/>
        </w:rPr>
        <w:t xml:space="preserve"> in </w:t>
      </w:r>
      <w:r w:rsidRPr="003F2EE4">
        <w:rPr>
          <w:rFonts w:asciiTheme="minorHAnsi" w:hAnsiTheme="minorHAnsi"/>
          <w:b/>
          <w:i/>
          <w:color w:val="FF0000"/>
          <w:sz w:val="32"/>
          <w:szCs w:val="32"/>
          <w:lang w:eastAsia="zh-TW"/>
        </w:rPr>
        <w:t>red</w:t>
      </w:r>
      <w:r w:rsidRPr="003F2EE4">
        <w:rPr>
          <w:rFonts w:asciiTheme="minorHAnsi" w:hAnsiTheme="minorHAnsi"/>
          <w:i/>
          <w:sz w:val="32"/>
          <w:szCs w:val="32"/>
          <w:lang w:eastAsia="zh-TW"/>
        </w:rPr>
        <w:t xml:space="preserve"> and let go. </w:t>
      </w:r>
    </w:p>
    <w:p w:rsidR="003E5FFF" w:rsidRPr="003F2EE4" w:rsidRDefault="003E5FFF" w:rsidP="007A20CE">
      <w:pPr>
        <w:snapToGrid w:val="0"/>
        <w:rPr>
          <w:rFonts w:asciiTheme="minorHAnsi" w:hAnsiTheme="minorHAnsi"/>
          <w:i/>
          <w:sz w:val="32"/>
          <w:szCs w:val="32"/>
          <w:lang w:eastAsia="zh-TW"/>
        </w:rPr>
      </w:pPr>
    </w:p>
    <w:p w:rsidR="007A20CE" w:rsidRPr="003F2EE4" w:rsidRDefault="00D74AFF" w:rsidP="009B59E2">
      <w:pPr>
        <w:snapToGrid w:val="0"/>
        <w:ind w:leftChars="472" w:left="1133"/>
        <w:rPr>
          <w:rFonts w:asciiTheme="minorHAnsi" w:hAnsiTheme="minorHAnsi"/>
          <w:b/>
          <w:i/>
          <w:noProof/>
          <w:sz w:val="30"/>
          <w:szCs w:val="30"/>
        </w:rPr>
      </w:pPr>
      <w:r w:rsidRPr="003F2EE4">
        <w:rPr>
          <w:rFonts w:asciiTheme="minorHAnsi" w:hAnsiTheme="minorHAnsi"/>
          <w:b/>
          <w:i/>
          <w:noProof/>
          <w:sz w:val="30"/>
          <w:szCs w:val="30"/>
          <w:lang w:val="ru-RU" w:eastAsia="zh-TW" w:bidi="ar-SA"/>
        </w:rPr>
        <w:drawing>
          <wp:anchor distT="0" distB="0" distL="114300" distR="114300" simplePos="0" relativeHeight="252045312" behindDoc="0" locked="0" layoutInCell="1" allowOverlap="1">
            <wp:simplePos x="0" y="0"/>
            <wp:positionH relativeFrom="column">
              <wp:posOffset>348304</wp:posOffset>
            </wp:positionH>
            <wp:positionV relativeFrom="paragraph">
              <wp:posOffset>49117</wp:posOffset>
            </wp:positionV>
            <wp:extent cx="307065" cy="306931"/>
            <wp:effectExtent l="19050" t="0" r="0" b="0"/>
            <wp:wrapNone/>
            <wp:docPr id="429" name="圖片 429" descr="hi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hijack"/>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7065" cy="306931"/>
                    </a:xfrm>
                    <a:prstGeom prst="rect">
                      <a:avLst/>
                    </a:prstGeom>
                    <a:noFill/>
                    <a:ln>
                      <a:noFill/>
                    </a:ln>
                  </pic:spPr>
                </pic:pic>
              </a:graphicData>
            </a:graphic>
          </wp:anchor>
        </w:drawing>
      </w:r>
      <w:r w:rsidRPr="003F2EE4">
        <w:rPr>
          <w:rFonts w:asciiTheme="minorHAnsi" w:hAnsiTheme="minorHAnsi"/>
          <w:b/>
          <w:i/>
          <w:noProof/>
          <w:sz w:val="30"/>
          <w:szCs w:val="30"/>
          <w:lang w:eastAsia="zh-TW"/>
        </w:rPr>
        <w:t>Please</w:t>
      </w:r>
      <w:r w:rsidR="007A20CE" w:rsidRPr="003F2EE4">
        <w:rPr>
          <w:rFonts w:asciiTheme="minorHAnsi" w:hAnsiTheme="minorHAnsi"/>
          <w:b/>
          <w:i/>
          <w:noProof/>
          <w:sz w:val="30"/>
          <w:szCs w:val="30"/>
        </w:rPr>
        <w:t xml:space="preserve"> </w:t>
      </w:r>
      <w:r w:rsidRPr="003F2EE4">
        <w:rPr>
          <w:rFonts w:asciiTheme="minorHAnsi" w:hAnsiTheme="minorHAnsi"/>
          <w:b/>
          <w:i/>
          <w:noProof/>
          <w:sz w:val="30"/>
          <w:szCs w:val="30"/>
          <w:lang w:eastAsia="zh-TW"/>
        </w:rPr>
        <w:t xml:space="preserve">bring the smart plug within the </w:t>
      </w:r>
      <w:r w:rsidR="007A20CE" w:rsidRPr="003F2EE4">
        <w:rPr>
          <w:rFonts w:asciiTheme="minorHAnsi" w:hAnsiTheme="minorHAnsi"/>
          <w:b/>
          <w:i/>
          <w:noProof/>
          <w:sz w:val="30"/>
          <w:szCs w:val="30"/>
        </w:rPr>
        <w:t xml:space="preserve">Wi-Fi range of </w:t>
      </w:r>
      <w:r w:rsidRPr="003F2EE4">
        <w:rPr>
          <w:rFonts w:asciiTheme="minorHAnsi" w:hAnsiTheme="minorHAnsi"/>
          <w:b/>
          <w:i/>
          <w:noProof/>
          <w:sz w:val="30"/>
          <w:szCs w:val="30"/>
          <w:lang w:eastAsia="zh-TW"/>
        </w:rPr>
        <w:t xml:space="preserve">a Wi-Fi router </w:t>
      </w:r>
      <w:r w:rsidR="00DE43D9" w:rsidRPr="003F2EE4">
        <w:rPr>
          <w:rFonts w:asciiTheme="minorHAnsi" w:hAnsiTheme="minorHAnsi"/>
          <w:b/>
          <w:i/>
          <w:noProof/>
          <w:sz w:val="30"/>
          <w:szCs w:val="30"/>
          <w:lang w:eastAsia="zh-TW"/>
        </w:rPr>
        <w:t>that has</w:t>
      </w:r>
      <w:r w:rsidRPr="003F2EE4">
        <w:rPr>
          <w:rFonts w:asciiTheme="minorHAnsi" w:hAnsiTheme="minorHAnsi"/>
          <w:b/>
          <w:i/>
          <w:noProof/>
          <w:sz w:val="30"/>
          <w:szCs w:val="30"/>
          <w:lang w:eastAsia="zh-TW"/>
        </w:rPr>
        <w:t xml:space="preserve"> internet connectivity</w:t>
      </w:r>
      <w:r w:rsidR="007A20CE" w:rsidRPr="003F2EE4">
        <w:rPr>
          <w:rFonts w:asciiTheme="minorHAnsi" w:hAnsiTheme="minorHAnsi"/>
          <w:b/>
          <w:i/>
          <w:noProof/>
          <w:sz w:val="30"/>
          <w:szCs w:val="30"/>
        </w:rPr>
        <w:t>.</w:t>
      </w:r>
    </w:p>
    <w:tbl>
      <w:tblPr>
        <w:tblStyle w:val="TableGrid"/>
        <w:tblW w:w="10260" w:type="dxa"/>
        <w:tblInd w:w="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2642"/>
        <w:gridCol w:w="7618"/>
      </w:tblGrid>
      <w:tr w:rsidR="009B59E2" w:rsidRPr="003F2EE4" w:rsidTr="0034104E">
        <w:tc>
          <w:tcPr>
            <w:tcW w:w="10260" w:type="dxa"/>
            <w:gridSpan w:val="2"/>
          </w:tcPr>
          <w:p w:rsidR="009B59E2" w:rsidRPr="003F2EE4" w:rsidRDefault="009B59E2" w:rsidP="009B59E2">
            <w:pPr>
              <w:numPr>
                <w:ilvl w:val="0"/>
                <w:numId w:val="28"/>
              </w:numPr>
              <w:snapToGrid w:val="0"/>
              <w:rPr>
                <w:rFonts w:asciiTheme="minorHAnsi" w:hAnsiTheme="minorHAnsi"/>
                <w:sz w:val="32"/>
                <w:szCs w:val="32"/>
                <w:lang w:eastAsia="zh-TW"/>
              </w:rPr>
            </w:pPr>
            <w:r w:rsidRPr="003F2EE4">
              <w:rPr>
                <w:rFonts w:asciiTheme="minorHAnsi" w:hAnsiTheme="minorHAnsi"/>
                <w:sz w:val="32"/>
                <w:szCs w:val="32"/>
                <w:lang w:eastAsia="zh-TW"/>
              </w:rPr>
              <w:t xml:space="preserve">Search and download “EdiLife” in </w:t>
            </w:r>
            <w:r w:rsidRPr="003F2EE4">
              <w:rPr>
                <w:rFonts w:asciiTheme="minorHAnsi" w:hAnsiTheme="minorHAnsi"/>
                <w:b/>
                <w:i/>
                <w:sz w:val="32"/>
                <w:szCs w:val="32"/>
                <w:lang w:eastAsia="zh-TW"/>
              </w:rPr>
              <w:t>Google Play</w:t>
            </w:r>
            <w:r w:rsidRPr="003F2EE4">
              <w:rPr>
                <w:rFonts w:asciiTheme="minorHAnsi" w:hAnsiTheme="minorHAnsi"/>
                <w:sz w:val="32"/>
                <w:szCs w:val="32"/>
                <w:lang w:eastAsia="zh-TW"/>
              </w:rPr>
              <w:t>.</w:t>
            </w:r>
          </w:p>
        </w:tc>
      </w:tr>
      <w:tr w:rsidR="003B1C15" w:rsidRPr="003F2EE4" w:rsidTr="0034104E">
        <w:tc>
          <w:tcPr>
            <w:tcW w:w="10260" w:type="dxa"/>
            <w:gridSpan w:val="2"/>
          </w:tcPr>
          <w:p w:rsidR="003B1C15" w:rsidRPr="003F2EE4" w:rsidRDefault="003B1C15" w:rsidP="003B1C15">
            <w:pPr>
              <w:numPr>
                <w:ilvl w:val="0"/>
                <w:numId w:val="28"/>
              </w:numPr>
              <w:snapToGrid w:val="0"/>
              <w:rPr>
                <w:rFonts w:asciiTheme="minorHAnsi" w:hAnsiTheme="minorHAnsi"/>
                <w:sz w:val="32"/>
                <w:szCs w:val="32"/>
                <w:lang w:eastAsia="zh-TW"/>
              </w:rPr>
            </w:pPr>
            <w:r w:rsidRPr="003F2EE4">
              <w:rPr>
                <w:rFonts w:asciiTheme="minorHAnsi" w:hAnsiTheme="minorHAnsi"/>
                <w:sz w:val="32"/>
                <w:szCs w:val="32"/>
                <w:lang w:eastAsia="zh-TW"/>
              </w:rPr>
              <w:t xml:space="preserve">Open the </w:t>
            </w:r>
            <w:r w:rsidR="00AC2D79" w:rsidRPr="003F2EE4">
              <w:rPr>
                <w:rFonts w:asciiTheme="minorHAnsi" w:hAnsiTheme="minorHAnsi"/>
                <w:sz w:val="32"/>
                <w:szCs w:val="32"/>
                <w:lang w:eastAsia="zh-TW"/>
              </w:rPr>
              <w:t>EdiLife</w:t>
            </w:r>
            <w:r w:rsidRPr="003F2EE4">
              <w:rPr>
                <w:rFonts w:asciiTheme="minorHAnsi" w:hAnsiTheme="minorHAnsi"/>
                <w:sz w:val="32"/>
                <w:szCs w:val="32"/>
                <w:lang w:eastAsia="zh-TW"/>
              </w:rPr>
              <w:t xml:space="preserve"> app.</w:t>
            </w:r>
          </w:p>
        </w:tc>
      </w:tr>
      <w:tr w:rsidR="003B1C15" w:rsidRPr="003F2EE4" w:rsidTr="0034104E">
        <w:tc>
          <w:tcPr>
            <w:tcW w:w="2642" w:type="dxa"/>
            <w:vAlign w:val="center"/>
          </w:tcPr>
          <w:p w:rsidR="003B1C15" w:rsidRPr="003F2EE4" w:rsidRDefault="003F2EE4" w:rsidP="009041E1">
            <w:pPr>
              <w:snapToGrid w:val="0"/>
              <w:jc w:val="center"/>
              <w:rPr>
                <w:rFonts w:asciiTheme="minorHAnsi" w:hAnsiTheme="minorHAnsi"/>
                <w:sz w:val="20"/>
                <w:szCs w:val="32"/>
                <w:lang w:eastAsia="zh-TW"/>
              </w:rPr>
            </w:pPr>
            <w:r w:rsidRPr="003F2EE4">
              <w:rPr>
                <w:rFonts w:asciiTheme="minorHAnsi" w:hAnsiTheme="minorHAnsi"/>
                <w:sz w:val="20"/>
                <w:szCs w:val="32"/>
                <w:lang w:eastAsia="zh-TW"/>
              </w:rPr>
              <w:pict>
                <v:roundrect id="_x0000_s4241" style="position:absolute;left:0;text-align:left;margin-left:103.05pt;margin-top:1.15pt;width:20.3pt;height:19pt;z-index:252184576;mso-position-horizontal-relative:text;mso-position-vertical-relative:text" arcsize="10923f" filled="f" strokecolor="red" strokeweight="1.5pt"/>
              </w:pict>
            </w:r>
            <w:r w:rsidR="009B59E2" w:rsidRPr="003F2EE4">
              <w:rPr>
                <w:rFonts w:asciiTheme="minorHAnsi" w:hAnsiTheme="minorHAnsi"/>
                <w:noProof/>
                <w:sz w:val="20"/>
                <w:szCs w:val="32"/>
                <w:lang w:val="ru-RU" w:eastAsia="zh-TW" w:bidi="ar-SA"/>
              </w:rPr>
              <w:drawing>
                <wp:inline distT="0" distB="0" distL="0" distR="0">
                  <wp:extent cx="1462269" cy="2564944"/>
                  <wp:effectExtent l="38100" t="19050" r="23631" b="25856"/>
                  <wp:docPr id="18" name="圖片 16" descr="C:\Users\TerryNieh\AppData\Local\Microsoft\Windows\INetCache\Content.Word\26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erryNieh\AppData\Local\Microsoft\Windows\INetCache\Content.Word\26010.jpg"/>
                          <pic:cNvPicPr>
                            <a:picLocks noChangeAspect="1" noChangeArrowheads="1"/>
                          </pic:cNvPicPr>
                        </pic:nvPicPr>
                        <pic:blipFill>
                          <a:blip r:embed="rId31" cstate="print"/>
                          <a:srcRect t="5409" b="6143"/>
                          <a:stretch>
                            <a:fillRect/>
                          </a:stretch>
                        </pic:blipFill>
                        <pic:spPr bwMode="auto">
                          <a:xfrm>
                            <a:off x="0" y="0"/>
                            <a:ext cx="1467310" cy="2573786"/>
                          </a:xfrm>
                          <a:prstGeom prst="rect">
                            <a:avLst/>
                          </a:prstGeom>
                          <a:noFill/>
                          <a:ln w="9525" cmpd="sng">
                            <a:solidFill>
                              <a:srgbClr val="000000"/>
                            </a:solidFill>
                            <a:miter lim="800000"/>
                            <a:headEnd/>
                            <a:tailEnd/>
                          </a:ln>
                          <a:effectLst/>
                        </pic:spPr>
                      </pic:pic>
                    </a:graphicData>
                  </a:graphic>
                </wp:inline>
              </w:drawing>
            </w:r>
          </w:p>
          <w:p w:rsidR="00A541FE" w:rsidRPr="003F2EE4" w:rsidRDefault="003F2EE4" w:rsidP="009041E1">
            <w:pPr>
              <w:snapToGrid w:val="0"/>
              <w:jc w:val="center"/>
              <w:rPr>
                <w:rFonts w:asciiTheme="minorHAnsi" w:hAnsiTheme="minorHAnsi"/>
                <w:sz w:val="20"/>
                <w:szCs w:val="32"/>
                <w:lang w:eastAsia="zh-TW"/>
              </w:rPr>
            </w:pPr>
            <w:r w:rsidRPr="003F2EE4">
              <w:rPr>
                <w:rFonts w:asciiTheme="minorHAnsi" w:hAnsiTheme="minorHAnsi"/>
                <w:sz w:val="20"/>
                <w:szCs w:val="32"/>
                <w:lang w:eastAsia="zh-TW"/>
              </w:rPr>
              <w:pict>
                <v:roundrect id="_x0000_s4277" style="position:absolute;left:0;text-align:left;margin-left:10.75pt;margin-top:94.2pt;width:109.65pt;height:19pt;z-index:252210176" arcsize="10923f" filled="f" strokecolor="red" strokeweight="1.5pt"/>
              </w:pict>
            </w:r>
            <w:r w:rsidR="009041E1" w:rsidRPr="003F2EE4">
              <w:rPr>
                <w:rFonts w:asciiTheme="minorHAnsi" w:hAnsiTheme="minorHAnsi"/>
                <w:noProof/>
                <w:sz w:val="20"/>
                <w:szCs w:val="32"/>
                <w:lang w:val="ru-RU" w:eastAsia="zh-TW" w:bidi="ar-SA"/>
              </w:rPr>
              <w:drawing>
                <wp:inline distT="0" distB="0" distL="0" distR="0">
                  <wp:extent cx="1455869" cy="2573921"/>
                  <wp:effectExtent l="38100" t="19050" r="10981" b="16879"/>
                  <wp:docPr id="27" name="圖片 27" descr="C:\Users\TerryNieh\AppData\Local\Microsoft\Windows\INetCache\Content.Word\26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erryNieh\AppData\Local\Microsoft\Windows\INetCache\Content.Word\26008.jpg"/>
                          <pic:cNvPicPr>
                            <a:picLocks noChangeAspect="1" noChangeArrowheads="1"/>
                          </pic:cNvPicPr>
                        </pic:nvPicPr>
                        <pic:blipFill>
                          <a:blip r:embed="rId32" cstate="print"/>
                          <a:srcRect t="5409" b="6084"/>
                          <a:stretch>
                            <a:fillRect/>
                          </a:stretch>
                        </pic:blipFill>
                        <pic:spPr bwMode="auto">
                          <a:xfrm>
                            <a:off x="0" y="0"/>
                            <a:ext cx="1456415" cy="2574887"/>
                          </a:xfrm>
                          <a:prstGeom prst="rect">
                            <a:avLst/>
                          </a:prstGeom>
                          <a:noFill/>
                          <a:ln w="9525" cmpd="sng">
                            <a:solidFill>
                              <a:srgbClr val="000000"/>
                            </a:solidFill>
                            <a:miter lim="800000"/>
                            <a:headEnd/>
                            <a:tailEnd/>
                          </a:ln>
                          <a:effectLst/>
                        </pic:spPr>
                      </pic:pic>
                    </a:graphicData>
                  </a:graphic>
                </wp:inline>
              </w:drawing>
            </w:r>
          </w:p>
          <w:p w:rsidR="00BD5CEF" w:rsidRPr="003F2EE4" w:rsidRDefault="009041E1" w:rsidP="009041E1">
            <w:pPr>
              <w:snapToGrid w:val="0"/>
              <w:jc w:val="center"/>
              <w:rPr>
                <w:rFonts w:asciiTheme="minorHAnsi" w:hAnsiTheme="minorHAnsi"/>
                <w:sz w:val="20"/>
                <w:szCs w:val="32"/>
                <w:lang w:eastAsia="zh-TW"/>
              </w:rPr>
            </w:pPr>
            <w:r w:rsidRPr="003F2EE4">
              <w:rPr>
                <w:rFonts w:asciiTheme="minorHAnsi" w:hAnsiTheme="minorHAnsi"/>
                <w:noProof/>
                <w:sz w:val="20"/>
                <w:szCs w:val="32"/>
                <w:lang w:val="ru-RU" w:eastAsia="zh-TW" w:bidi="ar-SA"/>
              </w:rPr>
              <w:lastRenderedPageBreak/>
              <w:drawing>
                <wp:inline distT="0" distB="0" distL="0" distR="0">
                  <wp:extent cx="1449969" cy="2549434"/>
                  <wp:effectExtent l="38100" t="19050" r="16881" b="22316"/>
                  <wp:docPr id="36" name="圖片 36" descr="C:\Users\TerryNieh\AppData\Local\Microsoft\Windows\INetCache\Content.Word\26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TerryNieh\AppData\Local\Microsoft\Windows\INetCache\Content.Word\26007.jpg"/>
                          <pic:cNvPicPr>
                            <a:picLocks noChangeAspect="1" noChangeArrowheads="1"/>
                          </pic:cNvPicPr>
                        </pic:nvPicPr>
                        <pic:blipFill>
                          <a:blip r:embed="rId33" cstate="print"/>
                          <a:srcRect t="5409" b="6136"/>
                          <a:stretch>
                            <a:fillRect/>
                          </a:stretch>
                        </pic:blipFill>
                        <pic:spPr bwMode="auto">
                          <a:xfrm>
                            <a:off x="0" y="0"/>
                            <a:ext cx="1449599" cy="2548783"/>
                          </a:xfrm>
                          <a:prstGeom prst="rect">
                            <a:avLst/>
                          </a:prstGeom>
                          <a:noFill/>
                          <a:ln w="9525" cmpd="sng">
                            <a:solidFill>
                              <a:srgbClr val="000000"/>
                            </a:solidFill>
                            <a:miter lim="800000"/>
                            <a:headEnd/>
                            <a:tailEnd/>
                          </a:ln>
                          <a:effectLst/>
                        </pic:spPr>
                      </pic:pic>
                    </a:graphicData>
                  </a:graphic>
                </wp:inline>
              </w:drawing>
            </w:r>
          </w:p>
          <w:p w:rsidR="00AD35FD" w:rsidRPr="003F2EE4" w:rsidRDefault="00AD35FD" w:rsidP="009041E1">
            <w:pPr>
              <w:snapToGrid w:val="0"/>
              <w:jc w:val="center"/>
              <w:rPr>
                <w:rFonts w:asciiTheme="minorHAnsi" w:hAnsiTheme="minorHAnsi"/>
                <w:sz w:val="20"/>
                <w:szCs w:val="32"/>
                <w:lang w:eastAsia="zh-TW"/>
              </w:rPr>
            </w:pPr>
          </w:p>
        </w:tc>
        <w:tc>
          <w:tcPr>
            <w:tcW w:w="7618" w:type="dxa"/>
          </w:tcPr>
          <w:p w:rsidR="003B1C15" w:rsidRPr="003F2EE4" w:rsidRDefault="003B1C15" w:rsidP="003B1C15">
            <w:pPr>
              <w:numPr>
                <w:ilvl w:val="0"/>
                <w:numId w:val="28"/>
              </w:numPr>
              <w:snapToGrid w:val="0"/>
              <w:rPr>
                <w:rFonts w:asciiTheme="minorHAnsi" w:hAnsiTheme="minorHAnsi"/>
                <w:sz w:val="32"/>
                <w:szCs w:val="32"/>
                <w:lang w:eastAsia="zh-TW"/>
              </w:rPr>
            </w:pPr>
            <w:r w:rsidRPr="003F2EE4">
              <w:rPr>
                <w:rFonts w:asciiTheme="minorHAnsi" w:hAnsiTheme="minorHAnsi"/>
                <w:sz w:val="32"/>
                <w:szCs w:val="32"/>
                <w:lang w:eastAsia="zh-TW"/>
              </w:rPr>
              <w:lastRenderedPageBreak/>
              <w:t xml:space="preserve">Tap the </w:t>
            </w:r>
            <w:r w:rsidRPr="003F2EE4">
              <w:rPr>
                <w:rFonts w:asciiTheme="minorHAnsi" w:hAnsiTheme="minorHAnsi"/>
                <w:noProof/>
                <w:sz w:val="32"/>
                <w:szCs w:val="32"/>
                <w:lang w:val="ru-RU" w:eastAsia="zh-TW" w:bidi="ar-SA"/>
              </w:rPr>
              <w:drawing>
                <wp:inline distT="0" distB="0" distL="0" distR="0">
                  <wp:extent cx="198360" cy="188792"/>
                  <wp:effectExtent l="19050" t="19050" r="11190" b="20758"/>
                  <wp:docPr id="749" name="圖片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24" cstate="print"/>
                          <a:srcRect l="86266" t="2822" r="2692" b="82875"/>
                          <a:stretch>
                            <a:fillRect/>
                          </a:stretch>
                        </pic:blipFill>
                        <pic:spPr bwMode="auto">
                          <a:xfrm>
                            <a:off x="0" y="0"/>
                            <a:ext cx="196698" cy="187210"/>
                          </a:xfrm>
                          <a:prstGeom prst="rect">
                            <a:avLst/>
                          </a:prstGeom>
                          <a:noFill/>
                          <a:ln w="9525">
                            <a:solidFill>
                              <a:schemeClr val="tx1"/>
                            </a:solidFill>
                            <a:miter lim="800000"/>
                            <a:headEnd/>
                            <a:tailEnd/>
                          </a:ln>
                        </pic:spPr>
                      </pic:pic>
                    </a:graphicData>
                  </a:graphic>
                </wp:inline>
              </w:drawing>
            </w:r>
            <w:r w:rsidRPr="003F2EE4">
              <w:rPr>
                <w:rFonts w:asciiTheme="minorHAnsi" w:hAnsiTheme="minorHAnsi"/>
                <w:sz w:val="32"/>
                <w:szCs w:val="32"/>
                <w:lang w:eastAsia="zh-TW"/>
              </w:rPr>
              <w:t xml:space="preserve"> icon (outlined in red) to go to </w:t>
            </w:r>
            <w:r w:rsidRPr="003F2EE4">
              <w:rPr>
                <w:rFonts w:asciiTheme="minorHAnsi" w:hAnsiTheme="minorHAnsi"/>
                <w:b/>
                <w:sz w:val="32"/>
                <w:szCs w:val="32"/>
                <w:lang w:eastAsia="zh-TW"/>
              </w:rPr>
              <w:t>Add New Device</w:t>
            </w:r>
            <w:r w:rsidRPr="003F2EE4">
              <w:rPr>
                <w:rFonts w:asciiTheme="minorHAnsi" w:hAnsiTheme="minorHAnsi"/>
                <w:sz w:val="32"/>
                <w:szCs w:val="32"/>
                <w:lang w:eastAsia="zh-TW"/>
              </w:rPr>
              <w:t xml:space="preserve"> page.</w:t>
            </w:r>
          </w:p>
          <w:p w:rsidR="003B1C15" w:rsidRPr="003F2EE4" w:rsidRDefault="003B1C15" w:rsidP="003B1C15">
            <w:pPr>
              <w:snapToGrid w:val="0"/>
              <w:rPr>
                <w:rFonts w:asciiTheme="minorHAnsi" w:hAnsiTheme="minorHAnsi"/>
                <w:sz w:val="32"/>
                <w:szCs w:val="32"/>
                <w:lang w:eastAsia="zh-TW"/>
              </w:rPr>
            </w:pPr>
          </w:p>
          <w:p w:rsidR="003B1C15" w:rsidRPr="003F2EE4" w:rsidRDefault="003B1C15" w:rsidP="0023386A">
            <w:pPr>
              <w:snapToGrid w:val="0"/>
              <w:rPr>
                <w:rFonts w:asciiTheme="minorHAnsi" w:hAnsiTheme="minorHAnsi"/>
                <w:sz w:val="32"/>
                <w:szCs w:val="32"/>
                <w:lang w:eastAsia="zh-TW"/>
              </w:rPr>
            </w:pPr>
          </w:p>
          <w:p w:rsidR="003B1C15" w:rsidRPr="003F2EE4" w:rsidRDefault="003B1C15" w:rsidP="0023386A">
            <w:pPr>
              <w:snapToGrid w:val="0"/>
              <w:rPr>
                <w:rFonts w:asciiTheme="minorHAnsi" w:hAnsiTheme="minorHAnsi"/>
                <w:sz w:val="32"/>
                <w:szCs w:val="32"/>
                <w:lang w:eastAsia="zh-TW"/>
              </w:rPr>
            </w:pPr>
          </w:p>
          <w:p w:rsidR="003B1C15" w:rsidRPr="003F2EE4" w:rsidRDefault="003B1C15" w:rsidP="0023386A">
            <w:pPr>
              <w:snapToGrid w:val="0"/>
              <w:rPr>
                <w:rFonts w:asciiTheme="minorHAnsi" w:hAnsiTheme="minorHAnsi"/>
                <w:sz w:val="32"/>
                <w:szCs w:val="32"/>
                <w:lang w:eastAsia="zh-TW"/>
              </w:rPr>
            </w:pPr>
          </w:p>
          <w:p w:rsidR="003B1C15" w:rsidRPr="003F2EE4" w:rsidRDefault="003B1C15" w:rsidP="0023386A">
            <w:pPr>
              <w:snapToGrid w:val="0"/>
              <w:rPr>
                <w:rFonts w:asciiTheme="minorHAnsi" w:hAnsiTheme="minorHAnsi"/>
                <w:sz w:val="32"/>
                <w:szCs w:val="32"/>
                <w:lang w:eastAsia="zh-TW"/>
              </w:rPr>
            </w:pPr>
          </w:p>
          <w:p w:rsidR="003B1C15" w:rsidRPr="003F2EE4" w:rsidRDefault="003B1C15" w:rsidP="0023386A">
            <w:pPr>
              <w:snapToGrid w:val="0"/>
              <w:rPr>
                <w:rFonts w:asciiTheme="minorHAnsi" w:hAnsiTheme="minorHAnsi"/>
                <w:sz w:val="32"/>
                <w:szCs w:val="32"/>
                <w:lang w:eastAsia="zh-TW"/>
              </w:rPr>
            </w:pPr>
          </w:p>
          <w:p w:rsidR="003B1C15" w:rsidRPr="003F2EE4" w:rsidRDefault="003B1C15" w:rsidP="0023386A">
            <w:pPr>
              <w:snapToGrid w:val="0"/>
              <w:rPr>
                <w:rFonts w:asciiTheme="minorHAnsi" w:hAnsiTheme="minorHAnsi"/>
                <w:sz w:val="32"/>
                <w:szCs w:val="32"/>
                <w:lang w:eastAsia="zh-TW"/>
              </w:rPr>
            </w:pPr>
          </w:p>
          <w:p w:rsidR="00A541FE" w:rsidRPr="003F2EE4" w:rsidRDefault="00A541FE" w:rsidP="0023386A">
            <w:pPr>
              <w:snapToGrid w:val="0"/>
              <w:rPr>
                <w:rFonts w:asciiTheme="minorHAnsi" w:hAnsiTheme="minorHAnsi"/>
                <w:sz w:val="32"/>
                <w:szCs w:val="32"/>
                <w:lang w:eastAsia="zh-TW"/>
              </w:rPr>
            </w:pPr>
          </w:p>
          <w:p w:rsidR="003B1C15" w:rsidRPr="003F2EE4" w:rsidRDefault="003B1C15" w:rsidP="003B1C15">
            <w:pPr>
              <w:numPr>
                <w:ilvl w:val="0"/>
                <w:numId w:val="28"/>
              </w:numPr>
              <w:snapToGrid w:val="0"/>
              <w:rPr>
                <w:rFonts w:asciiTheme="minorHAnsi" w:hAnsiTheme="minorHAnsi"/>
                <w:sz w:val="32"/>
                <w:szCs w:val="32"/>
                <w:lang w:eastAsia="zh-TW"/>
              </w:rPr>
            </w:pPr>
            <w:r w:rsidRPr="003F2EE4">
              <w:rPr>
                <w:rFonts w:asciiTheme="minorHAnsi" w:hAnsiTheme="minorHAnsi"/>
                <w:sz w:val="32"/>
                <w:szCs w:val="32"/>
                <w:lang w:eastAsia="zh-TW"/>
              </w:rPr>
              <w:t>Find and connect to the smart plug by tapping the smart plug’s Wi-Fi name.</w:t>
            </w:r>
          </w:p>
          <w:p w:rsidR="003B1C15" w:rsidRPr="003F2EE4" w:rsidRDefault="003B1C15" w:rsidP="0023386A">
            <w:pPr>
              <w:snapToGrid w:val="0"/>
              <w:ind w:left="680"/>
              <w:rPr>
                <w:rFonts w:asciiTheme="minorHAnsi" w:hAnsiTheme="minorHAnsi"/>
                <w:sz w:val="32"/>
                <w:szCs w:val="32"/>
                <w:lang w:eastAsia="zh-TW"/>
              </w:rPr>
            </w:pPr>
          </w:p>
          <w:p w:rsidR="003B1C15" w:rsidRPr="003F2EE4" w:rsidRDefault="003B1C15" w:rsidP="0023386A">
            <w:pPr>
              <w:snapToGrid w:val="0"/>
              <w:ind w:left="680"/>
              <w:rPr>
                <w:rFonts w:asciiTheme="minorHAnsi" w:hAnsiTheme="minorHAnsi"/>
                <w:i/>
                <w:sz w:val="32"/>
                <w:szCs w:val="32"/>
                <w:lang w:eastAsia="zh-TW"/>
              </w:rPr>
            </w:pPr>
            <w:r w:rsidRPr="003F2EE4">
              <w:rPr>
                <w:rFonts w:asciiTheme="minorHAnsi" w:hAnsiTheme="minorHAnsi"/>
                <w:i/>
                <w:sz w:val="32"/>
                <w:szCs w:val="32"/>
                <w:lang w:eastAsia="zh-TW"/>
              </w:rPr>
              <w:t xml:space="preserve">If you cannot find your smart plug, try resetting it. </w:t>
            </w:r>
          </w:p>
          <w:p w:rsidR="003B1C15" w:rsidRPr="003F2EE4" w:rsidRDefault="003B1C15" w:rsidP="0023386A">
            <w:pPr>
              <w:snapToGrid w:val="0"/>
              <w:ind w:left="680"/>
              <w:rPr>
                <w:rFonts w:asciiTheme="minorHAnsi" w:hAnsiTheme="minorHAnsi"/>
                <w:lang w:eastAsia="zh-TW"/>
              </w:rPr>
            </w:pPr>
            <w:r w:rsidRPr="003F2EE4">
              <w:rPr>
                <w:rFonts w:asciiTheme="minorHAnsi" w:hAnsiTheme="minorHAnsi"/>
                <w:i/>
                <w:sz w:val="32"/>
                <w:szCs w:val="32"/>
                <w:lang w:eastAsia="zh-TW"/>
              </w:rPr>
              <w:t xml:space="preserve">See </w:t>
            </w:r>
            <w:r w:rsidR="003F2EE4" w:rsidRPr="003F2EE4">
              <w:rPr>
                <w:rFonts w:asciiTheme="minorHAnsi" w:hAnsiTheme="minorHAnsi"/>
              </w:rPr>
              <w:fldChar w:fldCharType="begin"/>
            </w:r>
            <w:r w:rsidR="003F2EE4" w:rsidRPr="003F2EE4">
              <w:rPr>
                <w:rFonts w:asciiTheme="minorHAnsi" w:hAnsiTheme="minorHAnsi"/>
              </w:rPr>
              <w:instrText xml:space="preserve"> REF _Ref490239113 \w \h  \* MERGEFORMAT </w:instrText>
            </w:r>
            <w:r w:rsidR="003F2EE4" w:rsidRPr="003F2EE4">
              <w:rPr>
                <w:rFonts w:asciiTheme="minorHAnsi" w:hAnsiTheme="minorHAnsi"/>
              </w:rPr>
            </w:r>
            <w:r w:rsidR="003F2EE4" w:rsidRPr="003F2EE4">
              <w:rPr>
                <w:rFonts w:asciiTheme="minorHAnsi" w:hAnsiTheme="minorHAnsi"/>
              </w:rPr>
              <w:fldChar w:fldCharType="separate"/>
            </w:r>
            <w:r w:rsidR="00CD2702" w:rsidRPr="003F2EE4">
              <w:rPr>
                <w:rFonts w:asciiTheme="minorHAnsi" w:hAnsiTheme="minorHAnsi"/>
                <w:b/>
                <w:i/>
                <w:sz w:val="32"/>
                <w:szCs w:val="32"/>
                <w:lang w:eastAsia="zh-TW"/>
              </w:rPr>
              <w:t>IV</w:t>
            </w:r>
            <w:r w:rsidR="003F2EE4" w:rsidRPr="003F2EE4">
              <w:rPr>
                <w:rFonts w:asciiTheme="minorHAnsi" w:hAnsiTheme="minorHAnsi"/>
              </w:rPr>
              <w:fldChar w:fldCharType="end"/>
            </w:r>
            <w:r w:rsidRPr="003F2EE4">
              <w:rPr>
                <w:rFonts w:asciiTheme="minorHAnsi" w:hAnsiTheme="minorHAnsi"/>
                <w:b/>
                <w:i/>
                <w:sz w:val="32"/>
                <w:szCs w:val="32"/>
                <w:lang w:eastAsia="zh-TW"/>
              </w:rPr>
              <w:t xml:space="preserve"> </w:t>
            </w:r>
            <w:r w:rsidR="003F2EE4" w:rsidRPr="003F2EE4">
              <w:rPr>
                <w:rFonts w:asciiTheme="minorHAnsi" w:hAnsiTheme="minorHAnsi"/>
              </w:rPr>
              <w:fldChar w:fldCharType="begin"/>
            </w:r>
            <w:r w:rsidR="003F2EE4" w:rsidRPr="003F2EE4">
              <w:rPr>
                <w:rFonts w:asciiTheme="minorHAnsi" w:hAnsiTheme="minorHAnsi"/>
              </w:rPr>
              <w:instrText xml:space="preserve"> REF _Ref490239115 \h  \* MERGEFORMAT </w:instrText>
            </w:r>
            <w:r w:rsidR="003F2EE4" w:rsidRPr="003F2EE4">
              <w:rPr>
                <w:rFonts w:asciiTheme="minorHAnsi" w:hAnsiTheme="minorHAnsi"/>
              </w:rPr>
            </w:r>
            <w:r w:rsidR="003F2EE4" w:rsidRPr="003F2EE4">
              <w:rPr>
                <w:rFonts w:asciiTheme="minorHAnsi" w:hAnsiTheme="minorHAnsi"/>
              </w:rPr>
              <w:fldChar w:fldCharType="separate"/>
            </w:r>
            <w:r w:rsidR="00CD2702" w:rsidRPr="003F2EE4">
              <w:rPr>
                <w:rFonts w:asciiTheme="minorHAnsi" w:hAnsiTheme="minorHAnsi"/>
                <w:b/>
                <w:i/>
                <w:sz w:val="32"/>
                <w:szCs w:val="32"/>
                <w:lang w:eastAsia="zh-TW"/>
              </w:rPr>
              <w:t>Resetting the Smart Plug</w:t>
            </w:r>
            <w:r w:rsidR="003F2EE4" w:rsidRPr="003F2EE4">
              <w:rPr>
                <w:rFonts w:asciiTheme="minorHAnsi" w:hAnsiTheme="minorHAnsi"/>
              </w:rPr>
              <w:fldChar w:fldCharType="end"/>
            </w:r>
          </w:p>
          <w:p w:rsidR="00BD5CEF" w:rsidRPr="003F2EE4" w:rsidRDefault="00BD5CEF" w:rsidP="00BD5CEF">
            <w:pPr>
              <w:snapToGrid w:val="0"/>
              <w:rPr>
                <w:rFonts w:asciiTheme="minorHAnsi" w:hAnsiTheme="minorHAnsi"/>
                <w:sz w:val="32"/>
                <w:szCs w:val="32"/>
                <w:lang w:eastAsia="zh-TW"/>
              </w:rPr>
            </w:pPr>
          </w:p>
          <w:p w:rsidR="00BD5CEF" w:rsidRPr="003F2EE4" w:rsidRDefault="00BD5CEF" w:rsidP="00BD5CEF">
            <w:pPr>
              <w:snapToGrid w:val="0"/>
              <w:rPr>
                <w:rFonts w:asciiTheme="minorHAnsi" w:hAnsiTheme="minorHAnsi"/>
                <w:sz w:val="32"/>
                <w:szCs w:val="32"/>
                <w:lang w:eastAsia="zh-TW"/>
              </w:rPr>
            </w:pPr>
          </w:p>
          <w:p w:rsidR="00BD5CEF" w:rsidRPr="003F2EE4" w:rsidRDefault="00BD5CEF" w:rsidP="00BD5CEF">
            <w:pPr>
              <w:snapToGrid w:val="0"/>
              <w:rPr>
                <w:rFonts w:asciiTheme="minorHAnsi" w:hAnsiTheme="minorHAnsi"/>
                <w:sz w:val="32"/>
                <w:szCs w:val="32"/>
                <w:lang w:eastAsia="zh-TW"/>
              </w:rPr>
            </w:pPr>
          </w:p>
          <w:p w:rsidR="00BD5CEF" w:rsidRPr="003F2EE4" w:rsidRDefault="00BD5CEF" w:rsidP="00BD5CEF">
            <w:pPr>
              <w:snapToGrid w:val="0"/>
              <w:rPr>
                <w:rFonts w:asciiTheme="minorHAnsi" w:hAnsiTheme="minorHAnsi"/>
                <w:sz w:val="32"/>
                <w:szCs w:val="32"/>
                <w:lang w:eastAsia="zh-TW"/>
              </w:rPr>
            </w:pPr>
          </w:p>
          <w:p w:rsidR="00BD5CEF" w:rsidRPr="003F2EE4" w:rsidRDefault="00BD5CEF" w:rsidP="00BD5CEF">
            <w:pPr>
              <w:snapToGrid w:val="0"/>
              <w:rPr>
                <w:rFonts w:asciiTheme="minorHAnsi" w:hAnsiTheme="minorHAnsi"/>
                <w:sz w:val="32"/>
                <w:szCs w:val="32"/>
                <w:lang w:eastAsia="zh-TW"/>
              </w:rPr>
            </w:pPr>
          </w:p>
          <w:p w:rsidR="0034104E" w:rsidRPr="003F2EE4" w:rsidRDefault="0034104E" w:rsidP="00BD5CEF">
            <w:pPr>
              <w:snapToGrid w:val="0"/>
              <w:rPr>
                <w:rFonts w:asciiTheme="minorHAnsi" w:hAnsiTheme="minorHAnsi"/>
                <w:sz w:val="32"/>
                <w:szCs w:val="32"/>
                <w:lang w:eastAsia="zh-TW"/>
              </w:rPr>
            </w:pPr>
          </w:p>
          <w:p w:rsidR="0034104E" w:rsidRPr="003F2EE4" w:rsidRDefault="0034104E" w:rsidP="00BD5CEF">
            <w:pPr>
              <w:snapToGrid w:val="0"/>
              <w:rPr>
                <w:rFonts w:asciiTheme="minorHAnsi" w:hAnsiTheme="minorHAnsi"/>
                <w:sz w:val="32"/>
                <w:szCs w:val="32"/>
                <w:lang w:eastAsia="zh-TW"/>
              </w:rPr>
            </w:pPr>
          </w:p>
          <w:p w:rsidR="00BD5CEF" w:rsidRPr="003F2EE4" w:rsidRDefault="00BD5CEF" w:rsidP="009041E1">
            <w:pPr>
              <w:snapToGrid w:val="0"/>
              <w:rPr>
                <w:rFonts w:asciiTheme="minorHAnsi" w:hAnsiTheme="minorHAnsi"/>
                <w:sz w:val="32"/>
                <w:szCs w:val="32"/>
                <w:lang w:eastAsia="zh-TW"/>
              </w:rPr>
            </w:pPr>
            <w:r w:rsidRPr="003F2EE4">
              <w:rPr>
                <w:rFonts w:asciiTheme="minorHAnsi" w:hAnsiTheme="minorHAnsi"/>
                <w:sz w:val="32"/>
                <w:szCs w:val="32"/>
                <w:lang w:eastAsia="zh-TW"/>
              </w:rPr>
              <w:lastRenderedPageBreak/>
              <w:t>A message will be shown indicating that it is connecting to the smart plug.</w:t>
            </w:r>
          </w:p>
          <w:p w:rsidR="00BD5CEF" w:rsidRPr="003F2EE4" w:rsidRDefault="00BD5CEF" w:rsidP="009041E1">
            <w:pPr>
              <w:snapToGrid w:val="0"/>
              <w:rPr>
                <w:rFonts w:asciiTheme="minorHAnsi" w:hAnsiTheme="minorHAnsi"/>
                <w:sz w:val="32"/>
                <w:szCs w:val="32"/>
                <w:lang w:eastAsia="zh-TW"/>
              </w:rPr>
            </w:pPr>
          </w:p>
        </w:tc>
      </w:tr>
      <w:tr w:rsidR="009041E1" w:rsidRPr="003F2EE4" w:rsidTr="0034104E">
        <w:tc>
          <w:tcPr>
            <w:tcW w:w="2642" w:type="dxa"/>
            <w:vAlign w:val="center"/>
          </w:tcPr>
          <w:p w:rsidR="009041E1" w:rsidRPr="003F2EE4" w:rsidRDefault="00AD35FD" w:rsidP="009041E1">
            <w:pPr>
              <w:snapToGrid w:val="0"/>
              <w:jc w:val="center"/>
              <w:rPr>
                <w:rFonts w:asciiTheme="minorHAnsi" w:hAnsiTheme="minorHAnsi"/>
                <w:sz w:val="20"/>
                <w:szCs w:val="32"/>
                <w:lang w:eastAsia="zh-TW"/>
              </w:rPr>
            </w:pPr>
            <w:r w:rsidRPr="003F2EE4">
              <w:rPr>
                <w:rFonts w:asciiTheme="minorHAnsi" w:hAnsiTheme="minorHAnsi"/>
                <w:noProof/>
                <w:sz w:val="20"/>
                <w:szCs w:val="32"/>
                <w:lang w:val="ru-RU" w:eastAsia="zh-TW" w:bidi="ar-SA"/>
              </w:rPr>
              <w:lastRenderedPageBreak/>
              <w:drawing>
                <wp:inline distT="0" distB="0" distL="0" distR="0">
                  <wp:extent cx="1449829" cy="2566538"/>
                  <wp:effectExtent l="38100" t="19050" r="17021" b="24262"/>
                  <wp:docPr id="46" name="圖片 46" descr="C:\Users\TerryNieh\AppData\Local\Microsoft\Windows\INetCache\Content.Word\26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TerryNieh\AppData\Local\Microsoft\Windows\INetCache\Content.Word\26006.jpg"/>
                          <pic:cNvPicPr>
                            <a:picLocks noChangeAspect="1" noChangeArrowheads="1"/>
                          </pic:cNvPicPr>
                        </pic:nvPicPr>
                        <pic:blipFill>
                          <a:blip r:embed="rId34" cstate="print"/>
                          <a:srcRect t="5409" b="6090"/>
                          <a:stretch>
                            <a:fillRect/>
                          </a:stretch>
                        </pic:blipFill>
                        <pic:spPr bwMode="auto">
                          <a:xfrm>
                            <a:off x="0" y="0"/>
                            <a:ext cx="1449863" cy="2566598"/>
                          </a:xfrm>
                          <a:prstGeom prst="rect">
                            <a:avLst/>
                          </a:prstGeom>
                          <a:noFill/>
                          <a:ln w="9525" cmpd="sng">
                            <a:solidFill>
                              <a:srgbClr val="000000"/>
                            </a:solidFill>
                            <a:miter lim="800000"/>
                            <a:headEnd/>
                            <a:tailEnd/>
                          </a:ln>
                          <a:effectLst/>
                        </pic:spPr>
                      </pic:pic>
                    </a:graphicData>
                  </a:graphic>
                </wp:inline>
              </w:drawing>
            </w:r>
          </w:p>
          <w:p w:rsidR="00AD35FD" w:rsidRPr="003F2EE4" w:rsidRDefault="00AD35FD" w:rsidP="009041E1">
            <w:pPr>
              <w:snapToGrid w:val="0"/>
              <w:jc w:val="center"/>
              <w:rPr>
                <w:rFonts w:asciiTheme="minorHAnsi" w:hAnsiTheme="minorHAnsi"/>
                <w:sz w:val="20"/>
                <w:szCs w:val="32"/>
                <w:lang w:eastAsia="zh-TW"/>
              </w:rPr>
            </w:pPr>
          </w:p>
        </w:tc>
        <w:tc>
          <w:tcPr>
            <w:tcW w:w="7618" w:type="dxa"/>
          </w:tcPr>
          <w:p w:rsidR="009041E1" w:rsidRPr="003F2EE4" w:rsidRDefault="00AD35FD" w:rsidP="003B1C15">
            <w:pPr>
              <w:numPr>
                <w:ilvl w:val="0"/>
                <w:numId w:val="28"/>
              </w:numPr>
              <w:snapToGrid w:val="0"/>
              <w:rPr>
                <w:rFonts w:asciiTheme="minorHAnsi" w:hAnsiTheme="minorHAnsi"/>
                <w:sz w:val="32"/>
                <w:szCs w:val="32"/>
                <w:lang w:eastAsia="zh-TW"/>
              </w:rPr>
            </w:pPr>
            <w:r w:rsidRPr="003F2EE4">
              <w:rPr>
                <w:rFonts w:asciiTheme="minorHAnsi" w:hAnsiTheme="minorHAnsi"/>
                <w:sz w:val="32"/>
                <w:szCs w:val="32"/>
                <w:lang w:eastAsia="zh-TW"/>
              </w:rPr>
              <w:t>Enter a device name, password and confirm the password.</w:t>
            </w:r>
          </w:p>
          <w:p w:rsidR="0034104E" w:rsidRPr="003F2EE4" w:rsidRDefault="0034104E" w:rsidP="0034104E">
            <w:pPr>
              <w:snapToGrid w:val="0"/>
              <w:rPr>
                <w:rFonts w:asciiTheme="minorHAnsi" w:hAnsiTheme="minorHAnsi"/>
                <w:sz w:val="32"/>
                <w:szCs w:val="32"/>
                <w:lang w:eastAsia="zh-TW"/>
              </w:rPr>
            </w:pPr>
          </w:p>
          <w:p w:rsidR="0034104E" w:rsidRPr="003F2EE4" w:rsidRDefault="0034104E" w:rsidP="0034104E">
            <w:pPr>
              <w:snapToGrid w:val="0"/>
              <w:ind w:left="680"/>
              <w:rPr>
                <w:rFonts w:asciiTheme="minorHAnsi" w:hAnsiTheme="minorHAnsi"/>
                <w:sz w:val="32"/>
                <w:szCs w:val="32"/>
                <w:lang w:eastAsia="zh-TW"/>
              </w:rPr>
            </w:pPr>
            <w:r w:rsidRPr="003F2EE4">
              <w:rPr>
                <w:rFonts w:asciiTheme="minorHAnsi" w:hAnsiTheme="minorHAnsi"/>
                <w:sz w:val="32"/>
                <w:szCs w:val="32"/>
                <w:lang w:eastAsia="zh-TW"/>
              </w:rPr>
              <w:t>For device name, enter a name where you will likely use the smart plug for. For example, office desktop light, bedside lamp, etc.</w:t>
            </w:r>
          </w:p>
          <w:p w:rsidR="0034104E" w:rsidRPr="003F2EE4" w:rsidRDefault="0034104E" w:rsidP="0034104E">
            <w:pPr>
              <w:snapToGrid w:val="0"/>
              <w:ind w:left="680"/>
              <w:rPr>
                <w:rFonts w:asciiTheme="minorHAnsi" w:hAnsiTheme="minorHAnsi"/>
                <w:sz w:val="32"/>
                <w:szCs w:val="32"/>
                <w:lang w:eastAsia="zh-TW"/>
              </w:rPr>
            </w:pPr>
          </w:p>
          <w:p w:rsidR="0034104E" w:rsidRPr="003F2EE4" w:rsidRDefault="0034104E" w:rsidP="0034104E">
            <w:pPr>
              <w:snapToGrid w:val="0"/>
              <w:ind w:left="680"/>
              <w:rPr>
                <w:rFonts w:asciiTheme="minorHAnsi" w:hAnsiTheme="minorHAnsi"/>
                <w:sz w:val="32"/>
                <w:szCs w:val="32"/>
                <w:lang w:eastAsia="zh-TW"/>
              </w:rPr>
            </w:pPr>
            <w:r w:rsidRPr="003F2EE4">
              <w:rPr>
                <w:rFonts w:asciiTheme="minorHAnsi" w:hAnsiTheme="minorHAnsi"/>
                <w:sz w:val="32"/>
                <w:szCs w:val="32"/>
                <w:lang w:eastAsia="zh-TW"/>
              </w:rPr>
              <w:t>You can always come back to change its name later! Please refer to the user manual.</w:t>
            </w:r>
          </w:p>
        </w:tc>
      </w:tr>
      <w:tr w:rsidR="00AD35FD" w:rsidRPr="003F2EE4" w:rsidTr="0034104E">
        <w:tc>
          <w:tcPr>
            <w:tcW w:w="2642" w:type="dxa"/>
            <w:vAlign w:val="center"/>
          </w:tcPr>
          <w:p w:rsidR="00AD35FD" w:rsidRPr="003F2EE4" w:rsidRDefault="00AD35FD" w:rsidP="009041E1">
            <w:pPr>
              <w:snapToGrid w:val="0"/>
              <w:jc w:val="center"/>
              <w:rPr>
                <w:rFonts w:asciiTheme="minorHAnsi" w:hAnsiTheme="minorHAnsi"/>
                <w:sz w:val="20"/>
                <w:szCs w:val="32"/>
                <w:lang w:eastAsia="zh-TW"/>
              </w:rPr>
            </w:pPr>
            <w:r w:rsidRPr="003F2EE4">
              <w:rPr>
                <w:rFonts w:asciiTheme="minorHAnsi" w:hAnsiTheme="minorHAnsi"/>
                <w:noProof/>
                <w:sz w:val="20"/>
                <w:szCs w:val="32"/>
                <w:lang w:val="ru-RU" w:eastAsia="zh-TW" w:bidi="ar-SA"/>
              </w:rPr>
              <w:drawing>
                <wp:inline distT="0" distB="0" distL="0" distR="0">
                  <wp:extent cx="1441060" cy="2549104"/>
                  <wp:effectExtent l="38100" t="19050" r="25790" b="22646"/>
                  <wp:docPr id="25"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5" cstate="print"/>
                          <a:srcRect/>
                          <a:stretch>
                            <a:fillRect/>
                          </a:stretch>
                        </pic:blipFill>
                        <pic:spPr bwMode="auto">
                          <a:xfrm>
                            <a:off x="0" y="0"/>
                            <a:ext cx="1445306" cy="2556615"/>
                          </a:xfrm>
                          <a:prstGeom prst="rect">
                            <a:avLst/>
                          </a:prstGeom>
                          <a:noFill/>
                          <a:ln w="9525">
                            <a:solidFill>
                              <a:schemeClr val="tx1"/>
                            </a:solidFill>
                            <a:miter lim="800000"/>
                            <a:headEnd/>
                            <a:tailEnd/>
                          </a:ln>
                        </pic:spPr>
                      </pic:pic>
                    </a:graphicData>
                  </a:graphic>
                </wp:inline>
              </w:drawing>
            </w:r>
          </w:p>
        </w:tc>
        <w:tc>
          <w:tcPr>
            <w:tcW w:w="7618" w:type="dxa"/>
          </w:tcPr>
          <w:p w:rsidR="00AD35FD" w:rsidRPr="003F2EE4" w:rsidRDefault="00AD35FD" w:rsidP="00AD35FD">
            <w:pPr>
              <w:numPr>
                <w:ilvl w:val="0"/>
                <w:numId w:val="28"/>
              </w:numPr>
              <w:snapToGrid w:val="0"/>
              <w:rPr>
                <w:rFonts w:asciiTheme="minorHAnsi" w:hAnsiTheme="minorHAnsi"/>
                <w:sz w:val="32"/>
                <w:szCs w:val="32"/>
                <w:lang w:eastAsia="zh-TW"/>
              </w:rPr>
            </w:pPr>
            <w:r w:rsidRPr="003F2EE4">
              <w:rPr>
                <w:rFonts w:asciiTheme="minorHAnsi" w:hAnsiTheme="minorHAnsi"/>
                <w:sz w:val="32"/>
                <w:szCs w:val="32"/>
                <w:lang w:eastAsia="zh-TW"/>
              </w:rPr>
              <w:t>A Wi-Fi list will be displayed. Select a Wi-Fi network (e.g. your home’s Wi-Fi router) from the Wi-Fi list.</w:t>
            </w:r>
          </w:p>
        </w:tc>
      </w:tr>
      <w:tr w:rsidR="0034104E" w:rsidRPr="003F2EE4" w:rsidTr="0034104E">
        <w:tc>
          <w:tcPr>
            <w:tcW w:w="2642" w:type="dxa"/>
            <w:vAlign w:val="center"/>
          </w:tcPr>
          <w:p w:rsidR="0034104E" w:rsidRPr="003F2EE4" w:rsidRDefault="0034104E" w:rsidP="009041E1">
            <w:pPr>
              <w:snapToGrid w:val="0"/>
              <w:jc w:val="center"/>
              <w:rPr>
                <w:rFonts w:asciiTheme="minorHAnsi" w:hAnsiTheme="minorHAnsi"/>
                <w:sz w:val="20"/>
                <w:szCs w:val="32"/>
                <w:lang w:eastAsia="zh-TW"/>
              </w:rPr>
            </w:pPr>
            <w:r w:rsidRPr="003F2EE4">
              <w:rPr>
                <w:rFonts w:asciiTheme="minorHAnsi" w:hAnsiTheme="minorHAnsi"/>
                <w:noProof/>
                <w:sz w:val="32"/>
                <w:szCs w:val="32"/>
                <w:lang w:val="ru-RU" w:eastAsia="zh-TW" w:bidi="ar-SA"/>
              </w:rPr>
              <w:lastRenderedPageBreak/>
              <w:drawing>
                <wp:inline distT="0" distB="0" distL="0" distR="0">
                  <wp:extent cx="1426729" cy="2521389"/>
                  <wp:effectExtent l="19050" t="19050" r="21071" b="12261"/>
                  <wp:docPr id="55" name="圖片 55" descr="C:\Users\TerryNieh\AppData\Local\Microsoft\Windows\INetCache\Content.Word\26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TerryNieh\AppData\Local\Microsoft\Windows\INetCache\Content.Word\26003.jpg"/>
                          <pic:cNvPicPr>
                            <a:picLocks noChangeAspect="1" noChangeArrowheads="1"/>
                          </pic:cNvPicPr>
                        </pic:nvPicPr>
                        <pic:blipFill>
                          <a:blip r:embed="rId36" cstate="print"/>
                          <a:srcRect t="5409" b="6143"/>
                          <a:stretch>
                            <a:fillRect/>
                          </a:stretch>
                        </pic:blipFill>
                        <pic:spPr bwMode="auto">
                          <a:xfrm>
                            <a:off x="0" y="0"/>
                            <a:ext cx="1429600" cy="2526462"/>
                          </a:xfrm>
                          <a:prstGeom prst="rect">
                            <a:avLst/>
                          </a:prstGeom>
                          <a:noFill/>
                          <a:ln w="9525" cmpd="sng">
                            <a:solidFill>
                              <a:srgbClr val="000000"/>
                            </a:solidFill>
                            <a:miter lim="800000"/>
                            <a:headEnd/>
                            <a:tailEnd/>
                          </a:ln>
                          <a:effectLst/>
                        </pic:spPr>
                      </pic:pic>
                    </a:graphicData>
                  </a:graphic>
                </wp:inline>
              </w:drawing>
            </w:r>
          </w:p>
          <w:p w:rsidR="0034104E" w:rsidRPr="003F2EE4" w:rsidRDefault="0034104E" w:rsidP="009041E1">
            <w:pPr>
              <w:snapToGrid w:val="0"/>
              <w:jc w:val="center"/>
              <w:rPr>
                <w:rFonts w:asciiTheme="minorHAnsi" w:hAnsiTheme="minorHAnsi"/>
                <w:sz w:val="20"/>
                <w:szCs w:val="32"/>
                <w:lang w:eastAsia="zh-TW"/>
              </w:rPr>
            </w:pPr>
          </w:p>
        </w:tc>
        <w:tc>
          <w:tcPr>
            <w:tcW w:w="7618" w:type="dxa"/>
          </w:tcPr>
          <w:p w:rsidR="0034104E" w:rsidRPr="003F2EE4" w:rsidRDefault="0034104E" w:rsidP="0034104E">
            <w:pPr>
              <w:numPr>
                <w:ilvl w:val="0"/>
                <w:numId w:val="28"/>
              </w:numPr>
              <w:snapToGrid w:val="0"/>
              <w:rPr>
                <w:rFonts w:asciiTheme="minorHAnsi" w:hAnsiTheme="minorHAnsi"/>
                <w:sz w:val="32"/>
                <w:szCs w:val="32"/>
                <w:lang w:eastAsia="zh-TW"/>
              </w:rPr>
            </w:pPr>
            <w:r w:rsidRPr="003F2EE4">
              <w:rPr>
                <w:rFonts w:asciiTheme="minorHAnsi" w:hAnsiTheme="minorHAnsi"/>
                <w:sz w:val="32"/>
                <w:szCs w:val="32"/>
                <w:lang w:eastAsia="zh-TW"/>
              </w:rPr>
              <w:t xml:space="preserve">Enter the network’s password and press the </w:t>
            </w:r>
            <w:r w:rsidRPr="003F2EE4">
              <w:rPr>
                <w:rFonts w:asciiTheme="minorHAnsi" w:hAnsiTheme="minorHAnsi"/>
                <w:noProof/>
                <w:sz w:val="32"/>
                <w:szCs w:val="32"/>
                <w:lang w:val="ru-RU" w:eastAsia="zh-TW" w:bidi="ar-SA"/>
              </w:rPr>
              <w:drawing>
                <wp:inline distT="0" distB="0" distL="0" distR="0">
                  <wp:extent cx="159546" cy="206522"/>
                  <wp:effectExtent l="38100" t="19050" r="11904" b="22078"/>
                  <wp:docPr id="28" name="圖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7" cstate="print"/>
                          <a:srcRect l="84761" r="3172" b="91171"/>
                          <a:stretch>
                            <a:fillRect/>
                          </a:stretch>
                        </pic:blipFill>
                        <pic:spPr bwMode="auto">
                          <a:xfrm>
                            <a:off x="0" y="0"/>
                            <a:ext cx="159546" cy="206522"/>
                          </a:xfrm>
                          <a:prstGeom prst="rect">
                            <a:avLst/>
                          </a:prstGeom>
                          <a:noFill/>
                          <a:ln w="9525">
                            <a:solidFill>
                              <a:schemeClr val="tx1"/>
                            </a:solidFill>
                            <a:miter lim="800000"/>
                            <a:headEnd/>
                            <a:tailEnd/>
                          </a:ln>
                        </pic:spPr>
                      </pic:pic>
                    </a:graphicData>
                  </a:graphic>
                </wp:inline>
              </w:drawing>
            </w:r>
            <w:r w:rsidRPr="003F2EE4">
              <w:rPr>
                <w:rFonts w:asciiTheme="minorHAnsi" w:hAnsiTheme="minorHAnsi"/>
                <w:sz w:val="32"/>
                <w:szCs w:val="32"/>
                <w:lang w:eastAsia="zh-TW"/>
              </w:rPr>
              <w:t xml:space="preserve"> icon to continue.</w:t>
            </w:r>
          </w:p>
          <w:p w:rsidR="0034104E" w:rsidRPr="003F2EE4" w:rsidRDefault="0034104E" w:rsidP="0034104E">
            <w:pPr>
              <w:pStyle w:val="Frame"/>
              <w:rPr>
                <w:rFonts w:asciiTheme="minorHAnsi" w:eastAsiaTheme="minorEastAsia" w:hAnsiTheme="minorHAnsi"/>
                <w:lang w:eastAsia="zh-TW"/>
              </w:rPr>
            </w:pPr>
          </w:p>
          <w:p w:rsidR="0034104E" w:rsidRPr="003F2EE4" w:rsidRDefault="0034104E" w:rsidP="0034104E">
            <w:pPr>
              <w:snapToGrid w:val="0"/>
              <w:ind w:left="680"/>
              <w:rPr>
                <w:rFonts w:asciiTheme="minorHAnsi" w:hAnsiTheme="minorHAnsi"/>
                <w:sz w:val="32"/>
                <w:szCs w:val="32"/>
                <w:lang w:eastAsia="zh-TW"/>
              </w:rPr>
            </w:pPr>
            <w:r w:rsidRPr="003F2EE4">
              <w:rPr>
                <w:rFonts w:asciiTheme="minorHAnsi" w:hAnsiTheme="minorHAnsi"/>
                <w:sz w:val="32"/>
                <w:szCs w:val="32"/>
                <w:lang w:eastAsia="zh-TW"/>
              </w:rPr>
              <w:t>The app will connect the smart plug to the Wi-Fi router, please wait patiently.</w:t>
            </w:r>
          </w:p>
        </w:tc>
      </w:tr>
      <w:tr w:rsidR="0034104E" w:rsidRPr="003F2EE4" w:rsidTr="0034104E">
        <w:tc>
          <w:tcPr>
            <w:tcW w:w="2642" w:type="dxa"/>
            <w:vAlign w:val="center"/>
          </w:tcPr>
          <w:p w:rsidR="0034104E" w:rsidRPr="003F2EE4" w:rsidRDefault="0034104E" w:rsidP="009041E1">
            <w:pPr>
              <w:snapToGrid w:val="0"/>
              <w:jc w:val="center"/>
              <w:rPr>
                <w:rFonts w:asciiTheme="minorHAnsi" w:hAnsiTheme="minorHAnsi"/>
                <w:noProof/>
                <w:sz w:val="32"/>
                <w:szCs w:val="32"/>
                <w:lang w:eastAsia="zh-TW" w:bidi="ar-SA"/>
              </w:rPr>
            </w:pPr>
            <w:r w:rsidRPr="003F2EE4">
              <w:rPr>
                <w:rFonts w:asciiTheme="minorHAnsi" w:hAnsiTheme="minorHAnsi"/>
                <w:noProof/>
                <w:sz w:val="32"/>
                <w:szCs w:val="32"/>
                <w:lang w:val="ru-RU" w:eastAsia="zh-TW" w:bidi="ar-SA"/>
              </w:rPr>
              <w:drawing>
                <wp:inline distT="0" distB="0" distL="0" distR="0">
                  <wp:extent cx="1411717" cy="2511534"/>
                  <wp:effectExtent l="19050" t="19050" r="17033" b="22116"/>
                  <wp:docPr id="63" name="圖片 63" descr="C:\Users\TerryNieh\AppData\Local\Microsoft\Windows\INetCache\Content.Word\26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TerryNieh\AppData\Local\Microsoft\Windows\INetCache\Content.Word\26002.jpg"/>
                          <pic:cNvPicPr>
                            <a:picLocks noChangeAspect="1" noChangeArrowheads="1"/>
                          </pic:cNvPicPr>
                        </pic:nvPicPr>
                        <pic:blipFill>
                          <a:blip r:embed="rId38" cstate="print"/>
                          <a:srcRect t="5409" b="6143"/>
                          <a:stretch>
                            <a:fillRect/>
                          </a:stretch>
                        </pic:blipFill>
                        <pic:spPr bwMode="auto">
                          <a:xfrm>
                            <a:off x="0" y="0"/>
                            <a:ext cx="1412123" cy="2512257"/>
                          </a:xfrm>
                          <a:prstGeom prst="rect">
                            <a:avLst/>
                          </a:prstGeom>
                          <a:noFill/>
                          <a:ln w="9525" cmpd="sng">
                            <a:solidFill>
                              <a:srgbClr val="000000"/>
                            </a:solidFill>
                            <a:miter lim="800000"/>
                            <a:headEnd/>
                            <a:tailEnd/>
                          </a:ln>
                          <a:effectLst/>
                        </pic:spPr>
                      </pic:pic>
                    </a:graphicData>
                  </a:graphic>
                </wp:inline>
              </w:drawing>
            </w:r>
          </w:p>
        </w:tc>
        <w:tc>
          <w:tcPr>
            <w:tcW w:w="7618" w:type="dxa"/>
          </w:tcPr>
          <w:p w:rsidR="0034104E" w:rsidRPr="003F2EE4" w:rsidRDefault="0034104E" w:rsidP="0034104E">
            <w:pPr>
              <w:numPr>
                <w:ilvl w:val="0"/>
                <w:numId w:val="28"/>
              </w:numPr>
              <w:snapToGrid w:val="0"/>
              <w:rPr>
                <w:rFonts w:asciiTheme="minorHAnsi" w:hAnsiTheme="minorHAnsi"/>
                <w:sz w:val="32"/>
                <w:szCs w:val="32"/>
                <w:lang w:eastAsia="zh-TW"/>
              </w:rPr>
            </w:pPr>
            <w:r w:rsidRPr="003F2EE4">
              <w:rPr>
                <w:rFonts w:asciiTheme="minorHAnsi" w:hAnsiTheme="minorHAnsi"/>
                <w:sz w:val="32"/>
                <w:szCs w:val="32"/>
                <w:lang w:eastAsia="zh-TW"/>
              </w:rPr>
              <w:t>Congratulations! The smart plug is ready to be used.</w:t>
            </w:r>
          </w:p>
          <w:p w:rsidR="0034104E" w:rsidRPr="003F2EE4" w:rsidRDefault="0034104E" w:rsidP="0034104E">
            <w:pPr>
              <w:snapToGrid w:val="0"/>
              <w:ind w:left="680"/>
              <w:rPr>
                <w:rFonts w:asciiTheme="minorHAnsi" w:hAnsiTheme="minorHAnsi"/>
                <w:sz w:val="32"/>
                <w:szCs w:val="32"/>
                <w:lang w:eastAsia="zh-TW"/>
              </w:rPr>
            </w:pPr>
          </w:p>
          <w:p w:rsidR="0034104E" w:rsidRPr="003F2EE4" w:rsidRDefault="0034104E" w:rsidP="0034104E">
            <w:pPr>
              <w:snapToGrid w:val="0"/>
              <w:ind w:left="680"/>
              <w:rPr>
                <w:rFonts w:asciiTheme="minorHAnsi" w:hAnsiTheme="minorHAnsi"/>
                <w:sz w:val="32"/>
                <w:szCs w:val="32"/>
                <w:lang w:eastAsia="zh-TW"/>
              </w:rPr>
            </w:pPr>
            <w:r w:rsidRPr="003F2EE4">
              <w:rPr>
                <w:rFonts w:asciiTheme="minorHAnsi" w:hAnsiTheme="minorHAnsi"/>
                <w:sz w:val="32"/>
                <w:szCs w:val="32"/>
                <w:lang w:eastAsia="zh-TW"/>
              </w:rPr>
              <w:t xml:space="preserve">The smart plug’s network LED should be on in </w:t>
            </w:r>
            <w:r w:rsidRPr="003F2EE4">
              <w:rPr>
                <w:rFonts w:asciiTheme="minorHAnsi" w:hAnsiTheme="minorHAnsi"/>
                <w:b/>
                <w:sz w:val="32"/>
                <w:szCs w:val="32"/>
                <w:lang w:eastAsia="zh-TW"/>
              </w:rPr>
              <w:t>green</w:t>
            </w:r>
            <w:r w:rsidRPr="003F2EE4">
              <w:rPr>
                <w:rFonts w:asciiTheme="minorHAnsi" w:hAnsiTheme="minorHAnsi"/>
                <w:sz w:val="32"/>
                <w:szCs w:val="32"/>
                <w:lang w:eastAsia="zh-TW"/>
              </w:rPr>
              <w:t xml:space="preserve"> color to indicate a successful network and cloud connection.</w:t>
            </w:r>
          </w:p>
          <w:p w:rsidR="0034104E" w:rsidRPr="003F2EE4" w:rsidRDefault="0034104E" w:rsidP="0034104E">
            <w:pPr>
              <w:snapToGrid w:val="0"/>
              <w:ind w:left="680"/>
              <w:rPr>
                <w:rFonts w:asciiTheme="minorHAnsi" w:hAnsiTheme="minorHAnsi"/>
                <w:sz w:val="32"/>
                <w:szCs w:val="32"/>
                <w:lang w:eastAsia="zh-TW"/>
              </w:rPr>
            </w:pPr>
          </w:p>
          <w:p w:rsidR="0034104E" w:rsidRPr="003F2EE4" w:rsidRDefault="0034104E" w:rsidP="0034104E">
            <w:pPr>
              <w:snapToGrid w:val="0"/>
              <w:ind w:left="680"/>
              <w:rPr>
                <w:rFonts w:asciiTheme="minorHAnsi" w:hAnsiTheme="minorHAnsi"/>
                <w:sz w:val="32"/>
                <w:szCs w:val="32"/>
                <w:lang w:eastAsia="zh-TW"/>
              </w:rPr>
            </w:pPr>
            <w:r w:rsidRPr="003F2EE4">
              <w:rPr>
                <w:rFonts w:asciiTheme="minorHAnsi" w:hAnsiTheme="minorHAnsi"/>
                <w:sz w:val="32"/>
                <w:szCs w:val="32"/>
                <w:lang w:eastAsia="zh-TW"/>
              </w:rPr>
              <w:t xml:space="preserve">You can now control your smart plug from the EdiLife home screen. Tap the switch to switch your smart plug (and any electrical device you plug into it) </w:t>
            </w:r>
            <w:r w:rsidRPr="003F2EE4">
              <w:rPr>
                <w:rFonts w:asciiTheme="minorHAnsi" w:hAnsiTheme="minorHAnsi"/>
                <w:b/>
                <w:sz w:val="32"/>
                <w:szCs w:val="32"/>
                <w:lang w:eastAsia="zh-TW"/>
              </w:rPr>
              <w:t>on</w:t>
            </w:r>
            <w:r w:rsidRPr="003F2EE4">
              <w:rPr>
                <w:rFonts w:asciiTheme="minorHAnsi" w:hAnsiTheme="minorHAnsi"/>
                <w:sz w:val="32"/>
                <w:szCs w:val="32"/>
                <w:lang w:eastAsia="zh-TW"/>
              </w:rPr>
              <w:t xml:space="preserve"> or </w:t>
            </w:r>
            <w:r w:rsidRPr="003F2EE4">
              <w:rPr>
                <w:rFonts w:asciiTheme="minorHAnsi" w:hAnsiTheme="minorHAnsi"/>
                <w:b/>
                <w:sz w:val="32"/>
                <w:szCs w:val="32"/>
                <w:lang w:eastAsia="zh-TW"/>
              </w:rPr>
              <w:t>off</w:t>
            </w:r>
            <w:r w:rsidRPr="003F2EE4">
              <w:rPr>
                <w:rFonts w:asciiTheme="minorHAnsi" w:hAnsiTheme="minorHAnsi"/>
                <w:sz w:val="32"/>
                <w:szCs w:val="32"/>
                <w:lang w:eastAsia="zh-TW"/>
              </w:rPr>
              <w:t>.</w:t>
            </w:r>
          </w:p>
        </w:tc>
      </w:tr>
    </w:tbl>
    <w:p w:rsidR="003B1C15" w:rsidRPr="003F2EE4" w:rsidRDefault="003B1C15" w:rsidP="007A20CE">
      <w:pPr>
        <w:snapToGrid w:val="0"/>
        <w:rPr>
          <w:rFonts w:asciiTheme="minorHAnsi" w:hAnsiTheme="minorHAnsi"/>
          <w:sz w:val="32"/>
          <w:szCs w:val="32"/>
          <w:lang w:eastAsia="zh-TW"/>
        </w:rPr>
      </w:pPr>
    </w:p>
    <w:p w:rsidR="00030E2D" w:rsidRPr="003F2EE4" w:rsidRDefault="00030E2D" w:rsidP="00EA30E1">
      <w:pPr>
        <w:snapToGrid w:val="0"/>
        <w:rPr>
          <w:rFonts w:asciiTheme="minorHAnsi" w:hAnsiTheme="minorHAnsi"/>
          <w:sz w:val="32"/>
          <w:szCs w:val="32"/>
          <w:lang w:eastAsia="zh-TW"/>
        </w:rPr>
      </w:pPr>
    </w:p>
    <w:p w:rsidR="00030E2D" w:rsidRPr="003F2EE4" w:rsidRDefault="00030E2D" w:rsidP="00EA30E1">
      <w:pPr>
        <w:snapToGrid w:val="0"/>
        <w:rPr>
          <w:rFonts w:asciiTheme="minorHAnsi" w:hAnsiTheme="minorHAnsi"/>
          <w:sz w:val="32"/>
          <w:szCs w:val="32"/>
          <w:lang w:eastAsia="zh-TW"/>
        </w:rPr>
      </w:pPr>
    </w:p>
    <w:p w:rsidR="00030E2D" w:rsidRPr="003F2EE4" w:rsidRDefault="00030E2D" w:rsidP="00EA30E1">
      <w:pPr>
        <w:snapToGrid w:val="0"/>
        <w:rPr>
          <w:rFonts w:asciiTheme="minorHAnsi" w:hAnsiTheme="minorHAnsi"/>
          <w:sz w:val="32"/>
          <w:szCs w:val="32"/>
          <w:lang w:eastAsia="zh-TW"/>
        </w:rPr>
      </w:pPr>
    </w:p>
    <w:p w:rsidR="00030E2D" w:rsidRPr="003F2EE4" w:rsidRDefault="00030E2D" w:rsidP="00EA30E1">
      <w:pPr>
        <w:snapToGrid w:val="0"/>
        <w:rPr>
          <w:rFonts w:asciiTheme="minorHAnsi" w:hAnsiTheme="minorHAnsi"/>
          <w:sz w:val="32"/>
          <w:szCs w:val="32"/>
          <w:lang w:eastAsia="zh-TW"/>
        </w:rPr>
      </w:pPr>
    </w:p>
    <w:p w:rsidR="00F04671" w:rsidRPr="003F2EE4" w:rsidRDefault="00F04671" w:rsidP="00EA30E1">
      <w:pPr>
        <w:snapToGrid w:val="0"/>
        <w:rPr>
          <w:rFonts w:asciiTheme="minorHAnsi" w:hAnsiTheme="minorHAnsi"/>
          <w:sz w:val="32"/>
          <w:szCs w:val="32"/>
          <w:lang w:eastAsia="zh-TW"/>
        </w:rPr>
      </w:pPr>
    </w:p>
    <w:p w:rsidR="00F04671" w:rsidRPr="003F2EE4" w:rsidRDefault="00F04671" w:rsidP="00EA30E1">
      <w:pPr>
        <w:snapToGrid w:val="0"/>
        <w:rPr>
          <w:rFonts w:asciiTheme="minorHAnsi" w:hAnsiTheme="minorHAnsi"/>
          <w:sz w:val="32"/>
          <w:szCs w:val="32"/>
          <w:lang w:eastAsia="zh-TW"/>
        </w:rPr>
      </w:pPr>
    </w:p>
    <w:p w:rsidR="00D62026" w:rsidRPr="003F2EE4" w:rsidRDefault="00D62026" w:rsidP="00EA30E1">
      <w:pPr>
        <w:snapToGrid w:val="0"/>
        <w:rPr>
          <w:rFonts w:asciiTheme="minorHAnsi" w:hAnsiTheme="minorHAnsi"/>
          <w:sz w:val="32"/>
          <w:szCs w:val="32"/>
          <w:lang w:eastAsia="zh-TW"/>
        </w:rPr>
      </w:pPr>
    </w:p>
    <w:p w:rsidR="00D62026" w:rsidRPr="003F2EE4" w:rsidRDefault="00D62026" w:rsidP="00EA30E1">
      <w:pPr>
        <w:snapToGrid w:val="0"/>
        <w:rPr>
          <w:rFonts w:asciiTheme="minorHAnsi" w:hAnsiTheme="minorHAnsi"/>
          <w:sz w:val="32"/>
          <w:szCs w:val="32"/>
          <w:lang w:eastAsia="zh-TW"/>
        </w:rPr>
      </w:pPr>
    </w:p>
    <w:p w:rsidR="00DB0465" w:rsidRPr="003F2EE4" w:rsidRDefault="00DB0465" w:rsidP="00EA30E1">
      <w:pPr>
        <w:snapToGrid w:val="0"/>
        <w:ind w:left="680"/>
        <w:rPr>
          <w:rFonts w:asciiTheme="minorHAnsi" w:hAnsiTheme="minorHAnsi"/>
          <w:sz w:val="32"/>
          <w:szCs w:val="32"/>
          <w:lang w:eastAsia="zh-TW"/>
        </w:rPr>
      </w:pPr>
      <w:r w:rsidRPr="003F2EE4">
        <w:rPr>
          <w:rFonts w:asciiTheme="minorHAnsi" w:hAnsiTheme="minorHAnsi"/>
          <w:sz w:val="32"/>
          <w:szCs w:val="32"/>
          <w:lang w:eastAsia="zh-TW"/>
        </w:rPr>
        <w:br w:type="page"/>
      </w:r>
    </w:p>
    <w:p w:rsidR="009447FB" w:rsidRPr="003F2EE4" w:rsidRDefault="009447FB" w:rsidP="009447FB">
      <w:pPr>
        <w:pStyle w:val="ListParagraph"/>
        <w:numPr>
          <w:ilvl w:val="0"/>
          <w:numId w:val="4"/>
        </w:numPr>
        <w:pBdr>
          <w:bottom w:val="single" w:sz="12" w:space="1" w:color="000000" w:themeColor="text1"/>
        </w:pBdr>
        <w:adjustRightInd w:val="0"/>
        <w:snapToGrid w:val="0"/>
        <w:ind w:left="851" w:hanging="851"/>
        <w:outlineLvl w:val="0"/>
        <w:rPr>
          <w:rFonts w:asciiTheme="minorHAnsi" w:hAnsiTheme="minorHAnsi"/>
          <w:b/>
          <w:i/>
          <w:sz w:val="44"/>
          <w:szCs w:val="44"/>
          <w:lang w:eastAsia="zh-TW"/>
        </w:rPr>
      </w:pPr>
      <w:bookmarkStart w:id="69" w:name="_Toc368324930"/>
      <w:bookmarkStart w:id="70" w:name="_Toc368400701"/>
      <w:bookmarkStart w:id="71" w:name="_Toc368400932"/>
      <w:bookmarkStart w:id="72" w:name="_Toc368404028"/>
      <w:bookmarkStart w:id="73" w:name="_Toc368931678"/>
      <w:bookmarkStart w:id="74" w:name="_Toc369021902"/>
      <w:bookmarkStart w:id="75" w:name="_Toc369022829"/>
      <w:bookmarkStart w:id="76" w:name="_Toc370747293"/>
      <w:bookmarkStart w:id="77" w:name="_Toc485227162"/>
      <w:bookmarkStart w:id="78" w:name="_Ref488419573"/>
      <w:bookmarkStart w:id="79" w:name="_Ref488419907"/>
      <w:bookmarkStart w:id="80" w:name="_Ref489014848"/>
      <w:bookmarkStart w:id="81" w:name="_Toc489609967"/>
      <w:bookmarkStart w:id="82" w:name="_Ref489974696"/>
      <w:bookmarkStart w:id="83" w:name="_Ref489974699"/>
      <w:bookmarkStart w:id="84" w:name="_Ref490238866"/>
      <w:bookmarkStart w:id="85" w:name="_Ref490238880"/>
      <w:bookmarkStart w:id="86" w:name="_Ref490239113"/>
      <w:bookmarkStart w:id="87" w:name="_Ref490239115"/>
      <w:bookmarkStart w:id="88" w:name="_Toc498620582"/>
      <w:r w:rsidRPr="003F2EE4">
        <w:rPr>
          <w:rFonts w:asciiTheme="minorHAnsi" w:hAnsiTheme="minorHAnsi"/>
          <w:b/>
          <w:i/>
          <w:sz w:val="44"/>
          <w:szCs w:val="44"/>
          <w:lang w:eastAsia="zh-TW"/>
        </w:rPr>
        <w:lastRenderedPageBreak/>
        <w:t>Reset</w:t>
      </w:r>
      <w:bookmarkEnd w:id="69"/>
      <w:bookmarkEnd w:id="70"/>
      <w:bookmarkEnd w:id="71"/>
      <w:bookmarkEnd w:id="72"/>
      <w:bookmarkEnd w:id="73"/>
      <w:bookmarkEnd w:id="74"/>
      <w:bookmarkEnd w:id="75"/>
      <w:bookmarkEnd w:id="76"/>
      <w:bookmarkEnd w:id="77"/>
      <w:bookmarkEnd w:id="78"/>
      <w:bookmarkEnd w:id="79"/>
      <w:bookmarkEnd w:id="80"/>
      <w:bookmarkEnd w:id="81"/>
      <w:r w:rsidRPr="003F2EE4">
        <w:rPr>
          <w:rFonts w:asciiTheme="minorHAnsi" w:hAnsiTheme="minorHAnsi"/>
          <w:b/>
          <w:i/>
          <w:sz w:val="44"/>
          <w:szCs w:val="44"/>
          <w:lang w:eastAsia="zh-TW"/>
        </w:rPr>
        <w:t>ting the Smart Plug</w:t>
      </w:r>
      <w:bookmarkEnd w:id="82"/>
      <w:bookmarkEnd w:id="83"/>
      <w:bookmarkEnd w:id="84"/>
      <w:bookmarkEnd w:id="85"/>
      <w:bookmarkEnd w:id="86"/>
      <w:bookmarkEnd w:id="87"/>
      <w:bookmarkEnd w:id="88"/>
    </w:p>
    <w:p w:rsidR="009447FB" w:rsidRPr="003F2EE4" w:rsidRDefault="009447FB" w:rsidP="009447FB">
      <w:pPr>
        <w:rPr>
          <w:rFonts w:asciiTheme="minorHAnsi" w:hAnsiTheme="minorHAnsi"/>
        </w:rPr>
      </w:pPr>
    </w:p>
    <w:p w:rsidR="009447FB" w:rsidRPr="003F2EE4" w:rsidRDefault="009447FB" w:rsidP="009447FB">
      <w:pPr>
        <w:spacing w:line="360" w:lineRule="exact"/>
        <w:rPr>
          <w:rFonts w:asciiTheme="minorHAnsi" w:hAnsiTheme="minorHAnsi"/>
          <w:sz w:val="32"/>
          <w:szCs w:val="32"/>
          <w:lang w:eastAsia="zh-TW"/>
        </w:rPr>
      </w:pPr>
      <w:r w:rsidRPr="003F2EE4">
        <w:rPr>
          <w:rFonts w:asciiTheme="minorHAnsi" w:hAnsiTheme="minorHAnsi"/>
          <w:noProof/>
          <w:lang w:val="ru-RU" w:eastAsia="zh-TW" w:bidi="ar-SA"/>
        </w:rPr>
        <w:drawing>
          <wp:anchor distT="0" distB="0" distL="114300" distR="114300" simplePos="0" relativeHeight="252134400" behindDoc="0" locked="0" layoutInCell="1" allowOverlap="1">
            <wp:simplePos x="0" y="0"/>
            <wp:positionH relativeFrom="column">
              <wp:posOffset>4260215</wp:posOffset>
            </wp:positionH>
            <wp:positionV relativeFrom="paragraph">
              <wp:posOffset>34925</wp:posOffset>
            </wp:positionV>
            <wp:extent cx="2333625" cy="3267075"/>
            <wp:effectExtent l="0" t="0" r="3175" b="9525"/>
            <wp:wrapSquare wrapText="bothSides"/>
            <wp:docPr id="3" name="圖片 549" descr="installatio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installation-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33625" cy="3267075"/>
                    </a:xfrm>
                    <a:prstGeom prst="rect">
                      <a:avLst/>
                    </a:prstGeom>
                    <a:noFill/>
                    <a:ln>
                      <a:noFill/>
                    </a:ln>
                  </pic:spPr>
                </pic:pic>
              </a:graphicData>
            </a:graphic>
          </wp:anchor>
        </w:drawing>
      </w:r>
      <w:r w:rsidRPr="003F2EE4">
        <w:rPr>
          <w:rFonts w:asciiTheme="minorHAnsi" w:hAnsiTheme="minorHAnsi"/>
          <w:sz w:val="32"/>
          <w:szCs w:val="32"/>
          <w:lang w:eastAsia="zh-TW"/>
        </w:rPr>
        <w:t>If you experience problems with your smart plug, or you want to connect the smart plug to a</w:t>
      </w:r>
      <w:r w:rsidR="006F1576" w:rsidRPr="003F2EE4">
        <w:rPr>
          <w:rFonts w:asciiTheme="minorHAnsi" w:hAnsiTheme="minorHAnsi"/>
          <w:sz w:val="32"/>
          <w:szCs w:val="32"/>
          <w:lang w:eastAsia="zh-TW"/>
        </w:rPr>
        <w:t xml:space="preserve"> different</w:t>
      </w:r>
      <w:r w:rsidRPr="003F2EE4">
        <w:rPr>
          <w:rFonts w:asciiTheme="minorHAnsi" w:hAnsiTheme="minorHAnsi"/>
          <w:sz w:val="32"/>
          <w:szCs w:val="32"/>
          <w:lang w:eastAsia="zh-TW"/>
        </w:rPr>
        <w:t xml:space="preserve"> </w:t>
      </w:r>
      <w:r w:rsidR="006F1576" w:rsidRPr="003F2EE4">
        <w:rPr>
          <w:rFonts w:asciiTheme="minorHAnsi" w:hAnsiTheme="minorHAnsi"/>
          <w:sz w:val="32"/>
          <w:szCs w:val="32"/>
          <w:lang w:eastAsia="zh-TW"/>
        </w:rPr>
        <w:t>Edimax app</w:t>
      </w:r>
      <w:r w:rsidRPr="003F2EE4">
        <w:rPr>
          <w:rFonts w:asciiTheme="minorHAnsi" w:hAnsiTheme="minorHAnsi"/>
          <w:sz w:val="32"/>
          <w:szCs w:val="32"/>
          <w:lang w:eastAsia="zh-TW"/>
        </w:rPr>
        <w:t xml:space="preserve"> account, you can reset the plug back to its factory default settings. This resets </w:t>
      </w:r>
      <w:r w:rsidRPr="003F2EE4">
        <w:rPr>
          <w:rFonts w:asciiTheme="minorHAnsi" w:hAnsiTheme="minorHAnsi"/>
          <w:b/>
          <w:sz w:val="32"/>
          <w:szCs w:val="32"/>
          <w:lang w:eastAsia="zh-TW"/>
        </w:rPr>
        <w:t>all</w:t>
      </w:r>
      <w:r w:rsidRPr="003F2EE4">
        <w:rPr>
          <w:rFonts w:asciiTheme="minorHAnsi" w:hAnsiTheme="minorHAnsi"/>
          <w:sz w:val="32"/>
          <w:szCs w:val="32"/>
          <w:lang w:eastAsia="zh-TW"/>
        </w:rPr>
        <w:t xml:space="preserve"> settings back to the default settings.</w:t>
      </w:r>
    </w:p>
    <w:p w:rsidR="009447FB" w:rsidRPr="003F2EE4" w:rsidRDefault="009447FB" w:rsidP="009447FB">
      <w:pPr>
        <w:spacing w:line="360" w:lineRule="exact"/>
        <w:rPr>
          <w:rFonts w:asciiTheme="minorHAnsi" w:hAnsiTheme="minorHAnsi"/>
          <w:b/>
          <w:sz w:val="30"/>
          <w:szCs w:val="30"/>
          <w:lang w:eastAsia="zh-TW"/>
        </w:rPr>
      </w:pPr>
    </w:p>
    <w:p w:rsidR="009447FB" w:rsidRPr="003F2EE4" w:rsidRDefault="009447FB" w:rsidP="009447FB">
      <w:pPr>
        <w:numPr>
          <w:ilvl w:val="0"/>
          <w:numId w:val="18"/>
        </w:numPr>
        <w:snapToGrid w:val="0"/>
        <w:rPr>
          <w:rFonts w:asciiTheme="minorHAnsi" w:hAnsiTheme="minorHAnsi"/>
          <w:sz w:val="32"/>
          <w:szCs w:val="32"/>
          <w:lang w:eastAsia="zh-TW"/>
        </w:rPr>
      </w:pPr>
      <w:r w:rsidRPr="003F2EE4">
        <w:rPr>
          <w:rFonts w:asciiTheme="minorHAnsi" w:hAnsiTheme="minorHAnsi"/>
          <w:sz w:val="32"/>
          <w:szCs w:val="32"/>
          <w:lang w:eastAsia="zh-TW"/>
        </w:rPr>
        <w:t>Press and hold the reset button found on the front of the plug</w:t>
      </w:r>
      <w:r w:rsidR="003D783E" w:rsidRPr="003F2EE4">
        <w:rPr>
          <w:rFonts w:asciiTheme="minorHAnsi" w:hAnsiTheme="minorHAnsi"/>
          <w:sz w:val="32"/>
          <w:szCs w:val="32"/>
          <w:lang w:eastAsia="zh-TW"/>
        </w:rPr>
        <w:t>.</w:t>
      </w:r>
    </w:p>
    <w:p w:rsidR="009447FB" w:rsidRPr="003F2EE4" w:rsidRDefault="009447FB" w:rsidP="009447FB">
      <w:pPr>
        <w:snapToGrid w:val="0"/>
        <w:rPr>
          <w:rFonts w:asciiTheme="minorHAnsi" w:hAnsiTheme="minorHAnsi"/>
          <w:sz w:val="32"/>
          <w:szCs w:val="32"/>
          <w:lang w:eastAsia="zh-TW"/>
        </w:rPr>
      </w:pPr>
    </w:p>
    <w:p w:rsidR="009447FB" w:rsidRPr="003F2EE4" w:rsidRDefault="009447FB" w:rsidP="009447FB">
      <w:pPr>
        <w:numPr>
          <w:ilvl w:val="0"/>
          <w:numId w:val="18"/>
        </w:numPr>
        <w:snapToGrid w:val="0"/>
        <w:rPr>
          <w:rFonts w:asciiTheme="minorHAnsi" w:hAnsiTheme="minorHAnsi"/>
          <w:sz w:val="32"/>
          <w:szCs w:val="32"/>
          <w:lang w:eastAsia="zh-TW"/>
        </w:rPr>
      </w:pPr>
      <w:r w:rsidRPr="003F2EE4">
        <w:rPr>
          <w:rFonts w:asciiTheme="minorHAnsi" w:hAnsiTheme="minorHAnsi"/>
          <w:sz w:val="32"/>
          <w:szCs w:val="32"/>
          <w:lang w:eastAsia="zh-TW"/>
        </w:rPr>
        <w:t xml:space="preserve">Release the button </w:t>
      </w:r>
      <w:r w:rsidR="00C9234C" w:rsidRPr="003F2EE4">
        <w:rPr>
          <w:rFonts w:asciiTheme="minorHAnsi" w:hAnsiTheme="minorHAnsi"/>
          <w:sz w:val="32"/>
          <w:szCs w:val="32"/>
          <w:lang w:eastAsia="zh-TW"/>
        </w:rPr>
        <w:t xml:space="preserve">(after ~10 seconds) </w:t>
      </w:r>
      <w:r w:rsidRPr="003F2EE4">
        <w:rPr>
          <w:rFonts w:asciiTheme="minorHAnsi" w:hAnsiTheme="minorHAnsi"/>
          <w:sz w:val="32"/>
          <w:szCs w:val="32"/>
          <w:lang w:eastAsia="zh-TW"/>
        </w:rPr>
        <w:t xml:space="preserve">when the network LED is </w:t>
      </w:r>
      <w:r w:rsidRPr="003F2EE4">
        <w:rPr>
          <w:rFonts w:asciiTheme="minorHAnsi" w:hAnsiTheme="minorHAnsi"/>
          <w:b/>
          <w:sz w:val="32"/>
          <w:szCs w:val="32"/>
          <w:lang w:eastAsia="zh-TW"/>
        </w:rPr>
        <w:t xml:space="preserve">flashing quickly in </w:t>
      </w:r>
      <w:r w:rsidRPr="003F2EE4">
        <w:rPr>
          <w:rFonts w:asciiTheme="minorHAnsi" w:hAnsiTheme="minorHAnsi"/>
          <w:b/>
          <w:color w:val="FF0000"/>
          <w:sz w:val="32"/>
          <w:szCs w:val="32"/>
          <w:lang w:eastAsia="zh-TW"/>
        </w:rPr>
        <w:t>red</w:t>
      </w:r>
      <w:r w:rsidRPr="003F2EE4">
        <w:rPr>
          <w:rFonts w:asciiTheme="minorHAnsi" w:hAnsiTheme="minorHAnsi"/>
          <w:sz w:val="32"/>
          <w:szCs w:val="32"/>
          <w:lang w:eastAsia="zh-TW"/>
        </w:rPr>
        <w:t>.</w:t>
      </w:r>
    </w:p>
    <w:p w:rsidR="009447FB" w:rsidRPr="003F2EE4" w:rsidRDefault="009447FB" w:rsidP="009447FB">
      <w:pPr>
        <w:pStyle w:val="ListParagraph"/>
        <w:snapToGrid w:val="0"/>
        <w:ind w:left="0"/>
        <w:rPr>
          <w:rFonts w:asciiTheme="minorHAnsi" w:hAnsiTheme="minorHAnsi"/>
          <w:sz w:val="32"/>
          <w:szCs w:val="32"/>
          <w:lang w:eastAsia="zh-TW"/>
        </w:rPr>
      </w:pPr>
    </w:p>
    <w:p w:rsidR="009447FB" w:rsidRPr="003F2EE4" w:rsidRDefault="009447FB" w:rsidP="009447FB">
      <w:pPr>
        <w:numPr>
          <w:ilvl w:val="0"/>
          <w:numId w:val="18"/>
        </w:numPr>
        <w:snapToGrid w:val="0"/>
        <w:rPr>
          <w:rFonts w:asciiTheme="minorHAnsi" w:hAnsiTheme="minorHAnsi"/>
          <w:sz w:val="32"/>
          <w:szCs w:val="32"/>
          <w:lang w:eastAsia="zh-TW"/>
        </w:rPr>
      </w:pPr>
      <w:r w:rsidRPr="003F2EE4">
        <w:rPr>
          <w:rFonts w:asciiTheme="minorHAnsi" w:hAnsiTheme="minorHAnsi"/>
          <w:sz w:val="32"/>
          <w:szCs w:val="32"/>
          <w:lang w:eastAsia="zh-TW"/>
        </w:rPr>
        <w:t xml:space="preserve">Wait for the smart plug to restart. The plug is ready when the network LED is </w:t>
      </w:r>
      <w:r w:rsidRPr="003F2EE4">
        <w:rPr>
          <w:rFonts w:asciiTheme="minorHAnsi" w:hAnsiTheme="minorHAnsi"/>
          <w:b/>
          <w:sz w:val="32"/>
          <w:szCs w:val="32"/>
          <w:lang w:eastAsia="zh-TW"/>
        </w:rPr>
        <w:t xml:space="preserve">flashing slowly in </w:t>
      </w:r>
      <w:r w:rsidRPr="003F2EE4">
        <w:rPr>
          <w:rFonts w:asciiTheme="minorHAnsi" w:hAnsiTheme="minorHAnsi"/>
          <w:b/>
          <w:color w:val="FF0000"/>
          <w:sz w:val="32"/>
          <w:szCs w:val="32"/>
          <w:lang w:eastAsia="zh-TW"/>
        </w:rPr>
        <w:t>red</w:t>
      </w:r>
      <w:r w:rsidRPr="003F2EE4">
        <w:rPr>
          <w:rFonts w:asciiTheme="minorHAnsi" w:hAnsiTheme="minorHAnsi"/>
          <w:b/>
          <w:sz w:val="32"/>
          <w:szCs w:val="32"/>
          <w:lang w:eastAsia="zh-TW"/>
        </w:rPr>
        <w:t xml:space="preserve"> </w:t>
      </w:r>
      <w:r w:rsidRPr="003F2EE4">
        <w:rPr>
          <w:rFonts w:asciiTheme="minorHAnsi" w:hAnsiTheme="minorHAnsi"/>
          <w:sz w:val="32"/>
          <w:szCs w:val="32"/>
          <w:lang w:eastAsia="zh-TW"/>
        </w:rPr>
        <w:t>(</w:t>
      </w:r>
      <w:r w:rsidRPr="003F2EE4">
        <w:rPr>
          <w:rFonts w:asciiTheme="minorHAnsi" w:hAnsiTheme="minorHAnsi"/>
          <w:b/>
          <w:sz w:val="32"/>
          <w:szCs w:val="32"/>
          <w:lang w:eastAsia="zh-TW"/>
        </w:rPr>
        <w:t>installation mode</w:t>
      </w:r>
      <w:r w:rsidRPr="003F2EE4">
        <w:rPr>
          <w:rFonts w:asciiTheme="minorHAnsi" w:hAnsiTheme="minorHAnsi"/>
          <w:sz w:val="32"/>
          <w:szCs w:val="32"/>
          <w:lang w:eastAsia="zh-TW"/>
        </w:rPr>
        <w:t>).</w:t>
      </w:r>
    </w:p>
    <w:p w:rsidR="009447FB" w:rsidRPr="003F2EE4" w:rsidRDefault="009447FB" w:rsidP="00A541FE">
      <w:pPr>
        <w:spacing w:line="360" w:lineRule="exact"/>
        <w:rPr>
          <w:rFonts w:asciiTheme="minorHAnsi" w:hAnsiTheme="minorHAnsi"/>
          <w:sz w:val="32"/>
          <w:szCs w:val="32"/>
          <w:lang w:eastAsia="zh-TW"/>
        </w:rPr>
      </w:pPr>
    </w:p>
    <w:p w:rsidR="0012070F" w:rsidRPr="003F2EE4" w:rsidRDefault="0012070F" w:rsidP="009447FB">
      <w:pPr>
        <w:spacing w:line="360" w:lineRule="exact"/>
        <w:rPr>
          <w:rFonts w:asciiTheme="minorHAnsi" w:hAnsiTheme="minorHAnsi"/>
          <w:sz w:val="32"/>
          <w:szCs w:val="32"/>
          <w:lang w:eastAsia="zh-TW"/>
        </w:rPr>
      </w:pPr>
    </w:p>
    <w:p w:rsidR="0012070F" w:rsidRPr="003F2EE4" w:rsidRDefault="0012070F" w:rsidP="007A20CE">
      <w:pPr>
        <w:snapToGrid w:val="0"/>
        <w:rPr>
          <w:rFonts w:asciiTheme="minorHAnsi" w:hAnsiTheme="minorHAnsi"/>
          <w:lang w:eastAsia="zh-TW" w:bidi="ar-SA"/>
        </w:rPr>
      </w:pPr>
    </w:p>
    <w:p w:rsidR="009E3855" w:rsidRPr="003F2EE4" w:rsidRDefault="009E3855" w:rsidP="003B7BF3">
      <w:pPr>
        <w:snapToGrid w:val="0"/>
        <w:jc w:val="center"/>
        <w:rPr>
          <w:rFonts w:asciiTheme="minorHAnsi" w:hAnsiTheme="minorHAnsi"/>
          <w:b/>
          <w:szCs w:val="24"/>
          <w:lang w:eastAsia="zh-TW"/>
        </w:rPr>
      </w:pPr>
      <w:r w:rsidRPr="003F2EE4">
        <w:rPr>
          <w:rFonts w:asciiTheme="minorHAnsi" w:hAnsiTheme="minorHAnsi"/>
        </w:rPr>
        <w:br w:type="page"/>
      </w:r>
      <w:r w:rsidRPr="003F2EE4">
        <w:rPr>
          <w:rFonts w:asciiTheme="minorHAnsi" w:hAnsiTheme="minorHAnsi"/>
          <w:b/>
          <w:szCs w:val="24"/>
          <w:lang w:eastAsia="zh-TW"/>
        </w:rPr>
        <w:lastRenderedPageBreak/>
        <w:t>Federal Communication Commission Interference Statement</w:t>
      </w:r>
    </w:p>
    <w:p w:rsidR="009E3855" w:rsidRPr="003F2EE4" w:rsidRDefault="009E3855" w:rsidP="003B7BF3">
      <w:pPr>
        <w:snapToGrid w:val="0"/>
        <w:rPr>
          <w:rFonts w:asciiTheme="minorHAnsi" w:hAnsiTheme="minorHAnsi" w:cs="Arial"/>
          <w:sz w:val="22"/>
          <w:lang w:eastAsia="zh-TW"/>
        </w:rPr>
      </w:pPr>
    </w:p>
    <w:p w:rsidR="009E3855" w:rsidRPr="003F2EE4" w:rsidRDefault="009E3855" w:rsidP="003B7BF3">
      <w:pPr>
        <w:snapToGrid w:val="0"/>
        <w:rPr>
          <w:rFonts w:asciiTheme="minorHAnsi" w:hAnsiTheme="minorHAnsi" w:cs="Arial"/>
          <w:sz w:val="22"/>
          <w:lang w:eastAsia="zh-TW"/>
        </w:rPr>
      </w:pPr>
      <w:r w:rsidRPr="003F2EE4">
        <w:rPr>
          <w:rFonts w:asciiTheme="minorHAnsi" w:hAnsiTheme="minorHAnsi" w:cs="Arial"/>
          <w:sz w:val="22"/>
        </w:rPr>
        <w:t>This</w:t>
      </w:r>
      <w:r w:rsidRPr="003F2EE4">
        <w:rPr>
          <w:rFonts w:asciiTheme="minorHAnsi" w:hAnsiTheme="minorHAnsi" w:cs="Arial"/>
          <w:sz w:val="22"/>
          <w:lang w:eastAsia="zh-TW"/>
        </w:rPr>
        <w:t xml:space="preserve"> </w:t>
      </w:r>
      <w:r w:rsidRPr="003F2EE4">
        <w:rPr>
          <w:rFonts w:asciiTheme="minorHAnsi" w:hAnsiTheme="minorHAnsi" w:cs="Arial"/>
          <w:sz w:val="22"/>
        </w:rPr>
        <w:t>equipment has been tested and found to comply with the limits for a Class B digital device, pursuant to Part 15 of FCC Rules.</w:t>
      </w:r>
      <w:r w:rsidRPr="003F2EE4">
        <w:rPr>
          <w:rFonts w:asciiTheme="minorHAnsi" w:hAnsiTheme="minorHAnsi" w:cs="Arial"/>
          <w:sz w:val="22"/>
          <w:lang w:eastAsia="zh-TW"/>
        </w:rPr>
        <w:t xml:space="preserve"> </w:t>
      </w:r>
      <w:r w:rsidRPr="003F2EE4">
        <w:rPr>
          <w:rFonts w:asciiTheme="minorHAnsi" w:hAnsiTheme="minorHAnsi" w:cs="Arial"/>
          <w:sz w:val="22"/>
        </w:rPr>
        <w:t>These limits are designed to provide reasonable protection against harmful interference in a residential installation. This</w:t>
      </w:r>
      <w:r w:rsidRPr="003F2EE4">
        <w:rPr>
          <w:rFonts w:asciiTheme="minorHAnsi" w:hAnsiTheme="minorHAnsi" w:cs="Arial"/>
          <w:sz w:val="22"/>
          <w:lang w:eastAsia="zh-TW"/>
        </w:rPr>
        <w:t xml:space="preserve"> </w:t>
      </w:r>
      <w:r w:rsidRPr="003F2EE4">
        <w:rPr>
          <w:rFonts w:asciiTheme="minorHAnsi" w:hAnsiTheme="minorHAnsi" w:cs="Arial"/>
          <w:sz w:val="22"/>
        </w:rPr>
        <w:t>equipment</w:t>
      </w:r>
      <w:r w:rsidRPr="003F2EE4">
        <w:rPr>
          <w:rFonts w:asciiTheme="minorHAnsi" w:hAnsiTheme="minorHAnsi" w:cs="Arial"/>
          <w:sz w:val="22"/>
          <w:lang w:eastAsia="zh-TW"/>
        </w:rPr>
        <w:t xml:space="preserve"> </w:t>
      </w:r>
      <w:r w:rsidRPr="003F2EE4">
        <w:rPr>
          <w:rFonts w:asciiTheme="minorHAnsi" w:hAnsiTheme="minorHAnsi" w:cs="Arial"/>
          <w:sz w:val="22"/>
        </w:rPr>
        <w:t>generates, uses, and can radiate radio frequency energy and, if not installed and used in accordance with the</w:t>
      </w:r>
      <w:r w:rsidRPr="003F2EE4">
        <w:rPr>
          <w:rFonts w:asciiTheme="minorHAnsi" w:hAnsiTheme="minorHAnsi" w:cs="Arial"/>
          <w:sz w:val="22"/>
          <w:lang w:eastAsia="zh-TW"/>
        </w:rPr>
        <w:t xml:space="preserve"> </w:t>
      </w:r>
      <w:r w:rsidRPr="003F2EE4">
        <w:rPr>
          <w:rFonts w:asciiTheme="minorHAnsi" w:hAnsiTheme="minorHAnsi" w:cs="Arial"/>
          <w:sz w:val="22"/>
        </w:rPr>
        <w:t>instructions, may</w:t>
      </w:r>
      <w:r w:rsidRPr="003F2EE4">
        <w:rPr>
          <w:rFonts w:asciiTheme="minorHAnsi" w:hAnsiTheme="minorHAnsi" w:cs="Arial"/>
          <w:sz w:val="22"/>
          <w:lang w:eastAsia="zh-TW"/>
        </w:rPr>
        <w:t xml:space="preserve"> </w:t>
      </w:r>
      <w:r w:rsidRPr="003F2EE4">
        <w:rPr>
          <w:rFonts w:asciiTheme="minorHAnsi" w:hAnsiTheme="minorHAnsi" w:cs="Arial"/>
          <w:sz w:val="22"/>
        </w:rPr>
        <w:t>cause harmful interference to radio communications.</w:t>
      </w:r>
      <w:r w:rsidRPr="003F2EE4">
        <w:rPr>
          <w:rFonts w:asciiTheme="minorHAnsi" w:hAnsiTheme="minorHAnsi" w:cs="Arial"/>
          <w:sz w:val="22"/>
          <w:lang w:eastAsia="zh-TW"/>
        </w:rPr>
        <w:t xml:space="preserve"> </w:t>
      </w:r>
      <w:r w:rsidRPr="003F2EE4">
        <w:rPr>
          <w:rFonts w:asciiTheme="minorHAnsi" w:hAnsiTheme="minorHAnsi" w:cs="Arial"/>
          <w:sz w:val="22"/>
        </w:rPr>
        <w:t>However, there is no guarantee that interference will not occur in a particular installation.</w:t>
      </w:r>
      <w:r w:rsidRPr="003F2EE4">
        <w:rPr>
          <w:rFonts w:asciiTheme="minorHAnsi" w:hAnsiTheme="minorHAnsi" w:cs="Arial"/>
          <w:sz w:val="22"/>
          <w:lang w:eastAsia="zh-TW"/>
        </w:rPr>
        <w:t xml:space="preserve"> </w:t>
      </w:r>
      <w:r w:rsidRPr="003F2EE4">
        <w:rPr>
          <w:rFonts w:asciiTheme="minorHAnsi" w:hAnsiTheme="minorHAnsi" w:cs="Arial"/>
          <w:sz w:val="22"/>
        </w:rPr>
        <w:t>If this equipment does cause harmful interference to radio or television reception, which can be determined by turning the equipment off and on, the user is encouraged to try to correct the interference by one or</w:t>
      </w:r>
      <w:r w:rsidRPr="003F2EE4">
        <w:rPr>
          <w:rFonts w:asciiTheme="minorHAnsi" w:hAnsiTheme="minorHAnsi" w:cs="Arial"/>
          <w:sz w:val="22"/>
          <w:lang w:eastAsia="zh-TW"/>
        </w:rPr>
        <w:t xml:space="preserve"> </w:t>
      </w:r>
      <w:r w:rsidRPr="003F2EE4">
        <w:rPr>
          <w:rFonts w:asciiTheme="minorHAnsi" w:hAnsiTheme="minorHAnsi" w:cs="Arial"/>
          <w:sz w:val="22"/>
        </w:rPr>
        <w:t>more of the following measures:</w:t>
      </w:r>
    </w:p>
    <w:p w:rsidR="009E3855" w:rsidRPr="003F2EE4" w:rsidRDefault="009E3855" w:rsidP="003B7BF3">
      <w:pPr>
        <w:snapToGrid w:val="0"/>
        <w:rPr>
          <w:rFonts w:asciiTheme="minorHAnsi" w:hAnsiTheme="minorHAnsi" w:cs="Arial"/>
          <w:sz w:val="22"/>
          <w:lang w:eastAsia="zh-TW"/>
        </w:rPr>
      </w:pPr>
    </w:p>
    <w:p w:rsidR="009E3855" w:rsidRPr="003F2EE4" w:rsidRDefault="009E3855" w:rsidP="003B7BF3">
      <w:pPr>
        <w:snapToGrid w:val="0"/>
        <w:ind w:leftChars="200" w:left="480"/>
        <w:rPr>
          <w:rFonts w:asciiTheme="minorHAnsi" w:hAnsiTheme="minorHAnsi" w:cs="Arial"/>
          <w:sz w:val="22"/>
        </w:rPr>
      </w:pPr>
      <w:r w:rsidRPr="003F2EE4">
        <w:rPr>
          <w:rFonts w:asciiTheme="minorHAnsi" w:hAnsiTheme="minorHAnsi" w:cs="Arial"/>
          <w:sz w:val="22"/>
        </w:rPr>
        <w:t>1.</w:t>
      </w:r>
      <w:r w:rsidRPr="003F2EE4">
        <w:rPr>
          <w:rFonts w:asciiTheme="minorHAnsi" w:hAnsiTheme="minorHAnsi" w:cs="Arial"/>
          <w:sz w:val="22"/>
          <w:lang w:eastAsia="zh-TW"/>
        </w:rPr>
        <w:t xml:space="preserve"> </w:t>
      </w:r>
      <w:r w:rsidRPr="003F2EE4">
        <w:rPr>
          <w:rFonts w:asciiTheme="minorHAnsi" w:hAnsiTheme="minorHAnsi" w:cs="Arial"/>
          <w:sz w:val="22"/>
        </w:rPr>
        <w:t>Reorient or relocate the receiving antenna.</w:t>
      </w:r>
    </w:p>
    <w:p w:rsidR="009E3855" w:rsidRPr="003F2EE4" w:rsidRDefault="009E3855" w:rsidP="003B7BF3">
      <w:pPr>
        <w:snapToGrid w:val="0"/>
        <w:ind w:leftChars="200" w:left="480"/>
        <w:rPr>
          <w:rFonts w:asciiTheme="minorHAnsi" w:hAnsiTheme="minorHAnsi" w:cs="Arial"/>
          <w:sz w:val="22"/>
        </w:rPr>
      </w:pPr>
      <w:r w:rsidRPr="003F2EE4">
        <w:rPr>
          <w:rFonts w:asciiTheme="minorHAnsi" w:hAnsiTheme="minorHAnsi" w:cs="Arial"/>
          <w:sz w:val="22"/>
        </w:rPr>
        <w:t>2.</w:t>
      </w:r>
      <w:r w:rsidRPr="003F2EE4">
        <w:rPr>
          <w:rFonts w:asciiTheme="minorHAnsi" w:hAnsiTheme="minorHAnsi" w:cs="Arial"/>
          <w:sz w:val="22"/>
          <w:lang w:eastAsia="zh-TW"/>
        </w:rPr>
        <w:t xml:space="preserve"> </w:t>
      </w:r>
      <w:r w:rsidRPr="003F2EE4">
        <w:rPr>
          <w:rFonts w:asciiTheme="minorHAnsi" w:hAnsiTheme="minorHAnsi" w:cs="Arial"/>
          <w:sz w:val="22"/>
        </w:rPr>
        <w:t>Increase the separation between the equipment and receiver.</w:t>
      </w:r>
    </w:p>
    <w:p w:rsidR="009E3855" w:rsidRPr="003F2EE4" w:rsidRDefault="009E3855" w:rsidP="003B7BF3">
      <w:pPr>
        <w:snapToGrid w:val="0"/>
        <w:ind w:leftChars="200" w:left="700" w:hangingChars="100" w:hanging="220"/>
        <w:rPr>
          <w:rFonts w:asciiTheme="minorHAnsi" w:hAnsiTheme="minorHAnsi" w:cs="Arial"/>
          <w:sz w:val="22"/>
        </w:rPr>
      </w:pPr>
      <w:r w:rsidRPr="003F2EE4">
        <w:rPr>
          <w:rFonts w:asciiTheme="minorHAnsi" w:hAnsiTheme="minorHAnsi" w:cs="Arial"/>
          <w:sz w:val="22"/>
        </w:rPr>
        <w:t>3.</w:t>
      </w:r>
      <w:r w:rsidRPr="003F2EE4">
        <w:rPr>
          <w:rFonts w:asciiTheme="minorHAnsi" w:hAnsiTheme="minorHAnsi" w:cs="Arial"/>
          <w:sz w:val="22"/>
          <w:lang w:eastAsia="zh-TW"/>
        </w:rPr>
        <w:t xml:space="preserve"> </w:t>
      </w:r>
      <w:r w:rsidRPr="003F2EE4">
        <w:rPr>
          <w:rFonts w:asciiTheme="minorHAnsi" w:hAnsiTheme="minorHAnsi" w:cs="Arial"/>
          <w:sz w:val="22"/>
        </w:rPr>
        <w:t>Connect the equipment into an outlet on a circuit different from that to which the receiver is connected.</w:t>
      </w:r>
    </w:p>
    <w:p w:rsidR="009E3855" w:rsidRPr="003F2EE4" w:rsidRDefault="009E3855" w:rsidP="003B7BF3">
      <w:pPr>
        <w:snapToGrid w:val="0"/>
        <w:ind w:leftChars="200" w:left="480"/>
        <w:rPr>
          <w:rFonts w:asciiTheme="minorHAnsi" w:hAnsiTheme="minorHAnsi" w:cs="Arial"/>
          <w:sz w:val="22"/>
          <w:lang w:eastAsia="zh-TW"/>
        </w:rPr>
      </w:pPr>
      <w:r w:rsidRPr="003F2EE4">
        <w:rPr>
          <w:rFonts w:asciiTheme="minorHAnsi" w:hAnsiTheme="minorHAnsi" w:cs="Arial"/>
          <w:sz w:val="22"/>
        </w:rPr>
        <w:t>4.</w:t>
      </w:r>
      <w:r w:rsidRPr="003F2EE4">
        <w:rPr>
          <w:rFonts w:asciiTheme="minorHAnsi" w:hAnsiTheme="minorHAnsi" w:cs="Arial"/>
          <w:sz w:val="22"/>
          <w:lang w:eastAsia="zh-TW"/>
        </w:rPr>
        <w:t xml:space="preserve"> </w:t>
      </w:r>
      <w:r w:rsidRPr="003F2EE4">
        <w:rPr>
          <w:rFonts w:asciiTheme="minorHAnsi" w:hAnsiTheme="minorHAnsi" w:cs="Arial"/>
          <w:sz w:val="22"/>
        </w:rPr>
        <w:t>Consult the dealer or an experienced radio technician for help.</w:t>
      </w:r>
    </w:p>
    <w:p w:rsidR="009E3855" w:rsidRPr="003F2EE4" w:rsidRDefault="009E3855" w:rsidP="003B7BF3">
      <w:pPr>
        <w:snapToGrid w:val="0"/>
        <w:rPr>
          <w:rFonts w:asciiTheme="minorHAnsi" w:hAnsiTheme="minorHAnsi" w:cs="Arial"/>
          <w:sz w:val="22"/>
          <w:lang w:eastAsia="zh-TW"/>
        </w:rPr>
      </w:pPr>
    </w:p>
    <w:p w:rsidR="009E3855" w:rsidRPr="003F2EE4" w:rsidRDefault="009E3855" w:rsidP="003B7BF3">
      <w:pPr>
        <w:snapToGrid w:val="0"/>
        <w:rPr>
          <w:rFonts w:asciiTheme="minorHAnsi" w:hAnsiTheme="minorHAnsi" w:cs="Arial"/>
          <w:b/>
          <w:sz w:val="22"/>
          <w:lang w:eastAsia="zh-TW"/>
        </w:rPr>
      </w:pPr>
      <w:r w:rsidRPr="003F2EE4">
        <w:rPr>
          <w:rFonts w:asciiTheme="minorHAnsi" w:hAnsiTheme="minorHAnsi" w:cs="Arial"/>
          <w:b/>
          <w:sz w:val="22"/>
        </w:rPr>
        <w:t>FCC Caution</w:t>
      </w:r>
    </w:p>
    <w:p w:rsidR="009E3855" w:rsidRPr="003F2EE4" w:rsidRDefault="009E3855" w:rsidP="003B7BF3">
      <w:pPr>
        <w:snapToGrid w:val="0"/>
        <w:rPr>
          <w:rFonts w:asciiTheme="minorHAnsi" w:hAnsiTheme="minorHAnsi" w:cs="Arial"/>
          <w:sz w:val="22"/>
          <w:lang w:eastAsia="zh-TW"/>
        </w:rPr>
      </w:pPr>
      <w:r w:rsidRPr="003F2EE4">
        <w:rPr>
          <w:rFonts w:asciiTheme="minorHAnsi" w:hAnsiTheme="minorHAnsi" w:cs="Arial"/>
          <w:sz w:val="22"/>
          <w:lang w:eastAsia="zh-TW"/>
        </w:rPr>
        <w:t>Any changes or modifications not expressly approved by the party responsible for compliance could void the authority to operate equipment.</w:t>
      </w:r>
    </w:p>
    <w:p w:rsidR="009E3855" w:rsidRPr="003F2EE4" w:rsidRDefault="009E3855" w:rsidP="003B7BF3">
      <w:pPr>
        <w:snapToGrid w:val="0"/>
        <w:rPr>
          <w:rFonts w:asciiTheme="minorHAnsi" w:hAnsiTheme="minorHAnsi" w:cs="Arial"/>
          <w:sz w:val="22"/>
          <w:lang w:eastAsia="zh-TW"/>
        </w:rPr>
      </w:pPr>
      <w:r w:rsidRPr="003F2EE4">
        <w:rPr>
          <w:rFonts w:asciiTheme="minorHAnsi" w:hAnsiTheme="minorHAnsi" w:cs="Arial"/>
          <w:sz w:val="22"/>
        </w:rPr>
        <w:t>This device complies with Part 15 of the FCC Rules.</w:t>
      </w:r>
      <w:r w:rsidRPr="003F2EE4">
        <w:rPr>
          <w:rFonts w:asciiTheme="minorHAnsi" w:hAnsiTheme="minorHAnsi" w:cs="Arial"/>
          <w:sz w:val="22"/>
          <w:lang w:eastAsia="zh-TW"/>
        </w:rPr>
        <w:t xml:space="preserve"> </w:t>
      </w:r>
      <w:r w:rsidRPr="003F2EE4">
        <w:rPr>
          <w:rFonts w:asciiTheme="minorHAnsi" w:hAnsiTheme="minorHAnsi" w:cs="Arial"/>
          <w:sz w:val="22"/>
        </w:rPr>
        <w:t>Operation is subject to the following two conditions: (1) this device may not cause harmful interference, and (2) this device must accept any</w:t>
      </w:r>
      <w:r w:rsidRPr="003F2EE4">
        <w:rPr>
          <w:rFonts w:asciiTheme="minorHAnsi" w:hAnsiTheme="minorHAnsi" w:cs="Arial"/>
          <w:sz w:val="22"/>
          <w:lang w:eastAsia="zh-TW"/>
        </w:rPr>
        <w:t xml:space="preserve"> </w:t>
      </w:r>
      <w:r w:rsidRPr="003F2EE4">
        <w:rPr>
          <w:rFonts w:asciiTheme="minorHAnsi" w:hAnsiTheme="minorHAnsi" w:cs="Arial"/>
          <w:sz w:val="22"/>
        </w:rPr>
        <w:t>interference received, including interference that may cause undesired operation.</w:t>
      </w:r>
      <w:r w:rsidRPr="003F2EE4">
        <w:rPr>
          <w:rFonts w:asciiTheme="minorHAnsi" w:hAnsiTheme="minorHAnsi" w:cs="Arial"/>
          <w:sz w:val="22"/>
          <w:lang w:eastAsia="zh-TW"/>
        </w:rPr>
        <w:t xml:space="preserve"> </w:t>
      </w:r>
    </w:p>
    <w:p w:rsidR="009E3855" w:rsidRPr="003F2EE4" w:rsidRDefault="009E3855" w:rsidP="003B7BF3">
      <w:pPr>
        <w:snapToGrid w:val="0"/>
        <w:rPr>
          <w:rFonts w:asciiTheme="minorHAnsi" w:hAnsiTheme="minorHAnsi" w:cs="Arial"/>
          <w:sz w:val="22"/>
          <w:lang w:eastAsia="zh-TW"/>
        </w:rPr>
      </w:pPr>
    </w:p>
    <w:p w:rsidR="009E3855" w:rsidRPr="003F2EE4" w:rsidRDefault="009E3855" w:rsidP="003B7BF3">
      <w:pPr>
        <w:snapToGrid w:val="0"/>
        <w:rPr>
          <w:rFonts w:asciiTheme="minorHAnsi" w:hAnsiTheme="minorHAnsi" w:cs="Arial"/>
          <w:b/>
          <w:sz w:val="22"/>
        </w:rPr>
      </w:pPr>
      <w:r w:rsidRPr="003F2EE4">
        <w:rPr>
          <w:rFonts w:asciiTheme="minorHAnsi" w:hAnsiTheme="minorHAnsi" w:cs="Arial"/>
          <w:b/>
          <w:sz w:val="22"/>
        </w:rPr>
        <w:t>FCC Radiation Exposure Statement:</w:t>
      </w:r>
    </w:p>
    <w:p w:rsidR="009E3855" w:rsidRPr="003F2EE4" w:rsidRDefault="009E3855" w:rsidP="003B7BF3">
      <w:pPr>
        <w:snapToGrid w:val="0"/>
        <w:rPr>
          <w:rFonts w:asciiTheme="minorHAnsi" w:hAnsiTheme="minorHAnsi" w:cs="Arial"/>
          <w:sz w:val="22"/>
        </w:rPr>
      </w:pPr>
      <w:r w:rsidRPr="003F2EE4">
        <w:rPr>
          <w:rFonts w:asciiTheme="minorHAnsi" w:hAnsiTheme="minorHAnsi" w:cs="Arial"/>
          <w:sz w:val="22"/>
        </w:rPr>
        <w:t>This equipment complies with FCC radiation exposure limits set forth for an uncontrolled environment. This equipment should be installed and operated with minimum distance 20cm between the radiator &amp; your body.</w:t>
      </w:r>
    </w:p>
    <w:p w:rsidR="009E3855" w:rsidRPr="003F2EE4" w:rsidRDefault="009E3855" w:rsidP="003B7BF3">
      <w:pPr>
        <w:snapToGrid w:val="0"/>
        <w:rPr>
          <w:rFonts w:asciiTheme="minorHAnsi" w:hAnsiTheme="minorHAnsi" w:cs="Arial"/>
          <w:sz w:val="22"/>
          <w:lang w:eastAsia="zh-TW"/>
        </w:rPr>
      </w:pPr>
      <w:r w:rsidRPr="003F2EE4">
        <w:rPr>
          <w:rFonts w:asciiTheme="minorHAnsi" w:hAnsiTheme="minorHAnsi" w:cs="Arial"/>
          <w:sz w:val="22"/>
        </w:rPr>
        <w:t>For product available in the USA/Canada market, only channel 1~11 can be operated. Selection of other channels is not possible. This device and its antenna(s) must not be co-located or operating in conjunction with any other antenna or transmitter.</w:t>
      </w:r>
    </w:p>
    <w:p w:rsidR="009E3855" w:rsidRPr="003F2EE4" w:rsidRDefault="009E3855" w:rsidP="003B7BF3">
      <w:pPr>
        <w:snapToGrid w:val="0"/>
        <w:rPr>
          <w:rFonts w:asciiTheme="minorHAnsi" w:hAnsiTheme="minorHAnsi" w:cs="Arial"/>
          <w:sz w:val="22"/>
          <w:lang w:eastAsia="zh-TW"/>
        </w:rPr>
      </w:pPr>
    </w:p>
    <w:p w:rsidR="009E3855" w:rsidRPr="003F2EE4" w:rsidRDefault="009E3855" w:rsidP="003B7BF3">
      <w:pPr>
        <w:snapToGrid w:val="0"/>
        <w:rPr>
          <w:rFonts w:asciiTheme="minorHAnsi" w:hAnsiTheme="minorHAnsi" w:cs="Arial"/>
          <w:b/>
          <w:sz w:val="22"/>
        </w:rPr>
      </w:pPr>
      <w:r w:rsidRPr="003F2EE4">
        <w:rPr>
          <w:rFonts w:asciiTheme="minorHAnsi" w:hAnsiTheme="minorHAnsi" w:cs="Arial"/>
          <w:b/>
          <w:sz w:val="22"/>
        </w:rPr>
        <w:t>R&amp;TTE Compliance Statement</w:t>
      </w:r>
    </w:p>
    <w:p w:rsidR="009E3855" w:rsidRPr="003F2EE4" w:rsidRDefault="009E3855" w:rsidP="003B7BF3">
      <w:pPr>
        <w:snapToGrid w:val="0"/>
        <w:rPr>
          <w:rFonts w:asciiTheme="minorHAnsi" w:hAnsiTheme="minorHAnsi" w:cs="Arial"/>
          <w:sz w:val="22"/>
          <w:lang w:eastAsia="zh-TW"/>
        </w:rPr>
      </w:pPr>
      <w:r w:rsidRPr="003F2EE4">
        <w:rPr>
          <w:rFonts w:asciiTheme="minorHAnsi" w:hAnsiTheme="minorHAnsi" w:cs="Arial"/>
          <w:sz w:val="22"/>
        </w:rPr>
        <w:t>This equipment complies with all the requirements of DIRECTIVE 1999/5/EC OF THE EUROPEAN PARLIAMENT AND THE COUNCIL of March 9, 1999 on radio equipment and telecommunication</w:t>
      </w:r>
      <w:r w:rsidRPr="003F2EE4">
        <w:rPr>
          <w:rFonts w:asciiTheme="minorHAnsi" w:hAnsiTheme="minorHAnsi" w:cs="Arial"/>
          <w:sz w:val="22"/>
          <w:lang w:eastAsia="zh-TW"/>
        </w:rPr>
        <w:t xml:space="preserve"> </w:t>
      </w:r>
      <w:r w:rsidRPr="003F2EE4">
        <w:rPr>
          <w:rFonts w:asciiTheme="minorHAnsi" w:hAnsiTheme="minorHAnsi" w:cs="Arial"/>
          <w:sz w:val="22"/>
        </w:rPr>
        <w:t xml:space="preserve">terminal </w:t>
      </w:r>
      <w:r w:rsidRPr="003F2EE4">
        <w:rPr>
          <w:rFonts w:asciiTheme="minorHAnsi" w:hAnsiTheme="minorHAnsi" w:cs="Arial"/>
          <w:sz w:val="22"/>
          <w:lang w:eastAsia="zh-TW"/>
        </w:rPr>
        <w:t>e</w:t>
      </w:r>
      <w:r w:rsidRPr="003F2EE4">
        <w:rPr>
          <w:rFonts w:asciiTheme="minorHAnsi" w:hAnsiTheme="minorHAnsi" w:cs="Arial"/>
          <w:sz w:val="22"/>
        </w:rPr>
        <w:t>quipment and the mutual recognition of their</w:t>
      </w:r>
      <w:r w:rsidRPr="003F2EE4">
        <w:rPr>
          <w:rFonts w:asciiTheme="minorHAnsi" w:hAnsiTheme="minorHAnsi" w:cs="Arial"/>
          <w:sz w:val="22"/>
          <w:lang w:eastAsia="zh-TW"/>
        </w:rPr>
        <w:t xml:space="preserve"> </w:t>
      </w:r>
      <w:r w:rsidRPr="003F2EE4">
        <w:rPr>
          <w:rFonts w:asciiTheme="minorHAnsi" w:hAnsiTheme="minorHAnsi" w:cs="Arial"/>
          <w:sz w:val="22"/>
        </w:rPr>
        <w:t>conformity (R&amp;TTE)</w:t>
      </w:r>
      <w:r w:rsidRPr="003F2EE4">
        <w:rPr>
          <w:rFonts w:asciiTheme="minorHAnsi" w:hAnsiTheme="minorHAnsi" w:cs="Arial"/>
          <w:sz w:val="22"/>
          <w:lang w:eastAsia="zh-TW"/>
        </w:rPr>
        <w:t xml:space="preserve">. </w:t>
      </w:r>
      <w:r w:rsidRPr="003F2EE4">
        <w:rPr>
          <w:rFonts w:asciiTheme="minorHAnsi" w:hAnsiTheme="minorHAnsi" w:cs="Arial"/>
          <w:sz w:val="22"/>
        </w:rPr>
        <w:t>The R&amp;TTE Directive repeals and replaces in the directive 98/13/EEC (Telecommunications Terminal</w:t>
      </w:r>
      <w:r w:rsidRPr="003F2EE4">
        <w:rPr>
          <w:rFonts w:asciiTheme="minorHAnsi" w:hAnsiTheme="minorHAnsi" w:cs="Arial"/>
          <w:sz w:val="22"/>
          <w:lang w:eastAsia="zh-TW"/>
        </w:rPr>
        <w:t xml:space="preserve"> </w:t>
      </w:r>
      <w:r w:rsidRPr="003F2EE4">
        <w:rPr>
          <w:rFonts w:asciiTheme="minorHAnsi" w:hAnsiTheme="minorHAnsi" w:cs="Arial"/>
          <w:sz w:val="22"/>
        </w:rPr>
        <w:t>Equipment and Satellite Earth Station Equipment) As of April 8, 2000.</w:t>
      </w:r>
    </w:p>
    <w:p w:rsidR="009E3855" w:rsidRPr="003F2EE4" w:rsidRDefault="009E3855" w:rsidP="003B7BF3">
      <w:pPr>
        <w:snapToGrid w:val="0"/>
        <w:rPr>
          <w:rFonts w:asciiTheme="minorHAnsi" w:hAnsiTheme="minorHAnsi" w:cs="Arial"/>
          <w:sz w:val="22"/>
          <w:lang w:eastAsia="zh-TW"/>
        </w:rPr>
      </w:pPr>
    </w:p>
    <w:p w:rsidR="009E3855" w:rsidRPr="003F2EE4" w:rsidRDefault="009E3855" w:rsidP="003B7BF3">
      <w:pPr>
        <w:snapToGrid w:val="0"/>
        <w:rPr>
          <w:rFonts w:asciiTheme="minorHAnsi" w:hAnsiTheme="minorHAnsi" w:cs="Arial"/>
          <w:b/>
          <w:sz w:val="22"/>
        </w:rPr>
      </w:pPr>
      <w:r w:rsidRPr="003F2EE4">
        <w:rPr>
          <w:rFonts w:asciiTheme="minorHAnsi" w:hAnsiTheme="minorHAnsi" w:cs="Arial"/>
          <w:b/>
          <w:sz w:val="22"/>
        </w:rPr>
        <w:t>Safety</w:t>
      </w:r>
    </w:p>
    <w:p w:rsidR="009E3855" w:rsidRPr="003F2EE4" w:rsidRDefault="009E3855" w:rsidP="003B7BF3">
      <w:pPr>
        <w:snapToGrid w:val="0"/>
        <w:rPr>
          <w:rFonts w:asciiTheme="minorHAnsi" w:hAnsiTheme="minorHAnsi" w:cs="Arial"/>
          <w:sz w:val="22"/>
          <w:lang w:eastAsia="zh-TW"/>
        </w:rPr>
      </w:pPr>
      <w:r w:rsidRPr="003F2EE4">
        <w:rPr>
          <w:rFonts w:asciiTheme="minorHAnsi" w:hAnsiTheme="minorHAnsi" w:cs="Arial"/>
          <w:sz w:val="22"/>
        </w:rPr>
        <w:t>This equipment is designed with the utmost care for the safety of those who install and use it. However, special attention must be paid to the dangers of electric shock and static electricity when working with electrical equipment. All guidelines of this and of the computer manufacture must therefore be allowed</w:t>
      </w:r>
      <w:r w:rsidRPr="003F2EE4">
        <w:rPr>
          <w:rFonts w:asciiTheme="minorHAnsi" w:hAnsiTheme="minorHAnsi" w:cs="Arial"/>
          <w:sz w:val="22"/>
          <w:lang w:eastAsia="zh-TW"/>
        </w:rPr>
        <w:t xml:space="preserve"> </w:t>
      </w:r>
      <w:r w:rsidRPr="003F2EE4">
        <w:rPr>
          <w:rFonts w:asciiTheme="minorHAnsi" w:hAnsiTheme="minorHAnsi" w:cs="Arial"/>
          <w:sz w:val="22"/>
        </w:rPr>
        <w:t>at all times to ensure the safe use of the equipment.</w:t>
      </w:r>
    </w:p>
    <w:p w:rsidR="009E3855" w:rsidRPr="003F2EE4" w:rsidRDefault="009E3855" w:rsidP="003B7BF3">
      <w:pPr>
        <w:snapToGrid w:val="0"/>
        <w:rPr>
          <w:rFonts w:asciiTheme="minorHAnsi" w:hAnsiTheme="minorHAnsi" w:cs="Arial"/>
          <w:sz w:val="22"/>
          <w:lang w:eastAsia="zh-TW"/>
        </w:rPr>
      </w:pPr>
    </w:p>
    <w:p w:rsidR="009E3855" w:rsidRPr="003F2EE4" w:rsidRDefault="009E3855" w:rsidP="003B7BF3">
      <w:pPr>
        <w:snapToGrid w:val="0"/>
        <w:rPr>
          <w:rFonts w:asciiTheme="minorHAnsi" w:hAnsiTheme="minorHAnsi" w:cs="Arial"/>
          <w:b/>
          <w:sz w:val="22"/>
          <w:lang w:eastAsia="zh-TW"/>
        </w:rPr>
      </w:pPr>
      <w:r w:rsidRPr="003F2EE4">
        <w:rPr>
          <w:rFonts w:asciiTheme="minorHAnsi" w:hAnsiTheme="minorHAnsi" w:cs="Arial"/>
          <w:b/>
          <w:sz w:val="22"/>
        </w:rPr>
        <w:t>EU</w:t>
      </w:r>
      <w:r w:rsidRPr="003F2EE4">
        <w:rPr>
          <w:rFonts w:asciiTheme="minorHAnsi" w:hAnsiTheme="minorHAnsi" w:cs="Arial"/>
          <w:b/>
          <w:sz w:val="22"/>
          <w:lang w:eastAsia="zh-TW"/>
        </w:rPr>
        <w:t xml:space="preserve"> </w:t>
      </w:r>
      <w:r w:rsidRPr="003F2EE4">
        <w:rPr>
          <w:rFonts w:asciiTheme="minorHAnsi" w:hAnsiTheme="minorHAnsi" w:cs="Arial"/>
          <w:b/>
          <w:sz w:val="22"/>
        </w:rPr>
        <w:t>Countries</w:t>
      </w:r>
      <w:r w:rsidRPr="003F2EE4">
        <w:rPr>
          <w:rFonts w:asciiTheme="minorHAnsi" w:hAnsiTheme="minorHAnsi" w:cs="Arial"/>
          <w:b/>
          <w:sz w:val="22"/>
          <w:lang w:eastAsia="zh-TW"/>
        </w:rPr>
        <w:t xml:space="preserve"> </w:t>
      </w:r>
      <w:r w:rsidRPr="003F2EE4">
        <w:rPr>
          <w:rFonts w:asciiTheme="minorHAnsi" w:hAnsiTheme="minorHAnsi" w:cs="Arial"/>
          <w:b/>
          <w:sz w:val="22"/>
        </w:rPr>
        <w:t>Intended</w:t>
      </w:r>
      <w:r w:rsidRPr="003F2EE4">
        <w:rPr>
          <w:rFonts w:asciiTheme="minorHAnsi" w:hAnsiTheme="minorHAnsi" w:cs="Arial"/>
          <w:b/>
          <w:sz w:val="22"/>
          <w:lang w:eastAsia="zh-TW"/>
        </w:rPr>
        <w:t xml:space="preserve"> </w:t>
      </w:r>
      <w:r w:rsidRPr="003F2EE4">
        <w:rPr>
          <w:rFonts w:asciiTheme="minorHAnsi" w:hAnsiTheme="minorHAnsi" w:cs="Arial"/>
          <w:b/>
          <w:sz w:val="22"/>
        </w:rPr>
        <w:t>for</w:t>
      </w:r>
      <w:r w:rsidRPr="003F2EE4">
        <w:rPr>
          <w:rFonts w:asciiTheme="minorHAnsi" w:hAnsiTheme="minorHAnsi" w:cs="Arial"/>
          <w:b/>
          <w:sz w:val="22"/>
          <w:lang w:eastAsia="zh-TW"/>
        </w:rPr>
        <w:t xml:space="preserve"> </w:t>
      </w:r>
      <w:r w:rsidRPr="003F2EE4">
        <w:rPr>
          <w:rFonts w:asciiTheme="minorHAnsi" w:hAnsiTheme="minorHAnsi" w:cs="Arial"/>
          <w:b/>
          <w:sz w:val="22"/>
        </w:rPr>
        <w:t>Use</w:t>
      </w:r>
    </w:p>
    <w:p w:rsidR="009E3855" w:rsidRPr="003F2EE4" w:rsidRDefault="009E3855" w:rsidP="003B7BF3">
      <w:pPr>
        <w:snapToGrid w:val="0"/>
        <w:rPr>
          <w:rFonts w:asciiTheme="minorHAnsi" w:hAnsiTheme="minorHAnsi" w:cs="Arial"/>
          <w:sz w:val="22"/>
          <w:lang w:eastAsia="zh-TW"/>
        </w:rPr>
      </w:pPr>
      <w:r w:rsidRPr="003F2EE4">
        <w:rPr>
          <w:rFonts w:asciiTheme="minorHAnsi" w:hAnsiTheme="minorHAnsi" w:cs="Arial"/>
          <w:sz w:val="22"/>
        </w:rPr>
        <w:t>The</w:t>
      </w:r>
      <w:r w:rsidRPr="003F2EE4">
        <w:rPr>
          <w:rFonts w:asciiTheme="minorHAnsi" w:hAnsiTheme="minorHAnsi" w:cs="Arial"/>
          <w:sz w:val="22"/>
          <w:lang w:eastAsia="zh-TW"/>
        </w:rPr>
        <w:t xml:space="preserve"> </w:t>
      </w:r>
      <w:r w:rsidRPr="003F2EE4">
        <w:rPr>
          <w:rFonts w:asciiTheme="minorHAnsi" w:hAnsiTheme="minorHAnsi" w:cs="Arial"/>
          <w:sz w:val="22"/>
        </w:rPr>
        <w:t>ETSI</w:t>
      </w:r>
      <w:r w:rsidRPr="003F2EE4">
        <w:rPr>
          <w:rFonts w:asciiTheme="minorHAnsi" w:hAnsiTheme="minorHAnsi" w:cs="Arial"/>
          <w:sz w:val="22"/>
          <w:lang w:eastAsia="zh-TW"/>
        </w:rPr>
        <w:t xml:space="preserve"> </w:t>
      </w:r>
      <w:r w:rsidRPr="003F2EE4">
        <w:rPr>
          <w:rFonts w:asciiTheme="minorHAnsi" w:hAnsiTheme="minorHAnsi" w:cs="Arial"/>
          <w:sz w:val="22"/>
        </w:rPr>
        <w:t>version</w:t>
      </w:r>
      <w:r w:rsidRPr="003F2EE4">
        <w:rPr>
          <w:rFonts w:asciiTheme="minorHAnsi" w:hAnsiTheme="minorHAnsi" w:cs="Arial"/>
          <w:sz w:val="22"/>
          <w:lang w:eastAsia="zh-TW"/>
        </w:rPr>
        <w:t xml:space="preserve"> </w:t>
      </w:r>
      <w:r w:rsidRPr="003F2EE4">
        <w:rPr>
          <w:rFonts w:asciiTheme="minorHAnsi" w:hAnsiTheme="minorHAnsi" w:cs="Arial"/>
          <w:sz w:val="22"/>
        </w:rPr>
        <w:t>of</w:t>
      </w:r>
      <w:r w:rsidRPr="003F2EE4">
        <w:rPr>
          <w:rFonts w:asciiTheme="minorHAnsi" w:hAnsiTheme="minorHAnsi" w:cs="Arial"/>
          <w:sz w:val="22"/>
          <w:lang w:eastAsia="zh-TW"/>
        </w:rPr>
        <w:t xml:space="preserve"> </w:t>
      </w:r>
      <w:r w:rsidRPr="003F2EE4">
        <w:rPr>
          <w:rFonts w:asciiTheme="minorHAnsi" w:hAnsiTheme="minorHAnsi" w:cs="Arial"/>
          <w:sz w:val="22"/>
        </w:rPr>
        <w:t>this</w:t>
      </w:r>
      <w:r w:rsidRPr="003F2EE4">
        <w:rPr>
          <w:rFonts w:asciiTheme="minorHAnsi" w:hAnsiTheme="minorHAnsi" w:cs="Arial"/>
          <w:sz w:val="22"/>
          <w:lang w:eastAsia="zh-TW"/>
        </w:rPr>
        <w:t xml:space="preserve"> </w:t>
      </w:r>
      <w:r w:rsidRPr="003F2EE4">
        <w:rPr>
          <w:rFonts w:asciiTheme="minorHAnsi" w:hAnsiTheme="minorHAnsi" w:cs="Arial"/>
          <w:sz w:val="22"/>
        </w:rPr>
        <w:t>device</w:t>
      </w:r>
      <w:r w:rsidRPr="003F2EE4">
        <w:rPr>
          <w:rFonts w:asciiTheme="minorHAnsi" w:hAnsiTheme="minorHAnsi" w:cs="Arial"/>
          <w:sz w:val="22"/>
          <w:lang w:eastAsia="zh-TW"/>
        </w:rPr>
        <w:t xml:space="preserve"> </w:t>
      </w:r>
      <w:r w:rsidRPr="003F2EE4">
        <w:rPr>
          <w:rFonts w:asciiTheme="minorHAnsi" w:hAnsiTheme="minorHAnsi" w:cs="Arial"/>
          <w:sz w:val="22"/>
        </w:rPr>
        <w:t>is</w:t>
      </w:r>
      <w:r w:rsidRPr="003F2EE4">
        <w:rPr>
          <w:rFonts w:asciiTheme="minorHAnsi" w:hAnsiTheme="minorHAnsi" w:cs="Arial"/>
          <w:sz w:val="22"/>
          <w:lang w:eastAsia="zh-TW"/>
        </w:rPr>
        <w:t xml:space="preserve"> </w:t>
      </w:r>
      <w:r w:rsidRPr="003F2EE4">
        <w:rPr>
          <w:rFonts w:asciiTheme="minorHAnsi" w:hAnsiTheme="minorHAnsi" w:cs="Arial"/>
          <w:sz w:val="22"/>
        </w:rPr>
        <w:t>intended</w:t>
      </w:r>
      <w:r w:rsidRPr="003F2EE4">
        <w:rPr>
          <w:rFonts w:asciiTheme="minorHAnsi" w:hAnsiTheme="minorHAnsi" w:cs="Arial"/>
          <w:sz w:val="22"/>
          <w:lang w:eastAsia="zh-TW"/>
        </w:rPr>
        <w:t xml:space="preserve"> </w:t>
      </w:r>
      <w:r w:rsidRPr="003F2EE4">
        <w:rPr>
          <w:rFonts w:asciiTheme="minorHAnsi" w:hAnsiTheme="minorHAnsi" w:cs="Arial"/>
          <w:sz w:val="22"/>
        </w:rPr>
        <w:t>for</w:t>
      </w:r>
      <w:r w:rsidRPr="003F2EE4">
        <w:rPr>
          <w:rFonts w:asciiTheme="minorHAnsi" w:hAnsiTheme="minorHAnsi" w:cs="Arial"/>
          <w:sz w:val="22"/>
          <w:lang w:eastAsia="zh-TW"/>
        </w:rPr>
        <w:t xml:space="preserve"> </w:t>
      </w:r>
      <w:r w:rsidRPr="003F2EE4">
        <w:rPr>
          <w:rFonts w:asciiTheme="minorHAnsi" w:hAnsiTheme="minorHAnsi" w:cs="Arial"/>
          <w:sz w:val="22"/>
        </w:rPr>
        <w:t>home</w:t>
      </w:r>
      <w:r w:rsidRPr="003F2EE4">
        <w:rPr>
          <w:rFonts w:asciiTheme="minorHAnsi" w:hAnsiTheme="minorHAnsi" w:cs="Arial"/>
          <w:sz w:val="22"/>
          <w:lang w:eastAsia="zh-TW"/>
        </w:rPr>
        <w:t xml:space="preserve"> </w:t>
      </w:r>
      <w:r w:rsidRPr="003F2EE4">
        <w:rPr>
          <w:rFonts w:asciiTheme="minorHAnsi" w:hAnsiTheme="minorHAnsi" w:cs="Arial"/>
          <w:sz w:val="22"/>
        </w:rPr>
        <w:t>and</w:t>
      </w:r>
      <w:r w:rsidRPr="003F2EE4">
        <w:rPr>
          <w:rFonts w:asciiTheme="minorHAnsi" w:hAnsiTheme="minorHAnsi" w:cs="Arial"/>
          <w:sz w:val="22"/>
          <w:lang w:eastAsia="zh-TW"/>
        </w:rPr>
        <w:t xml:space="preserve"> </w:t>
      </w:r>
      <w:r w:rsidRPr="003F2EE4">
        <w:rPr>
          <w:rFonts w:asciiTheme="minorHAnsi" w:hAnsiTheme="minorHAnsi" w:cs="Arial"/>
          <w:sz w:val="22"/>
        </w:rPr>
        <w:t>office</w:t>
      </w:r>
      <w:r w:rsidRPr="003F2EE4">
        <w:rPr>
          <w:rFonts w:asciiTheme="minorHAnsi" w:hAnsiTheme="minorHAnsi" w:cs="Arial"/>
          <w:sz w:val="22"/>
          <w:lang w:eastAsia="zh-TW"/>
        </w:rPr>
        <w:t xml:space="preserve"> </w:t>
      </w:r>
      <w:r w:rsidRPr="003F2EE4">
        <w:rPr>
          <w:rFonts w:asciiTheme="minorHAnsi" w:hAnsiTheme="minorHAnsi" w:cs="Arial"/>
          <w:sz w:val="22"/>
        </w:rPr>
        <w:t>use</w:t>
      </w:r>
      <w:r w:rsidRPr="003F2EE4">
        <w:rPr>
          <w:rFonts w:asciiTheme="minorHAnsi" w:hAnsiTheme="minorHAnsi" w:cs="Arial"/>
          <w:sz w:val="22"/>
          <w:lang w:eastAsia="zh-TW"/>
        </w:rPr>
        <w:t xml:space="preserve"> </w:t>
      </w:r>
      <w:r w:rsidRPr="003F2EE4">
        <w:rPr>
          <w:rFonts w:asciiTheme="minorHAnsi" w:hAnsiTheme="minorHAnsi" w:cs="Arial"/>
          <w:sz w:val="22"/>
        </w:rPr>
        <w:t>in</w:t>
      </w:r>
      <w:r w:rsidRPr="003F2EE4">
        <w:rPr>
          <w:rFonts w:asciiTheme="minorHAnsi" w:hAnsiTheme="minorHAnsi" w:cs="Arial"/>
          <w:sz w:val="22"/>
          <w:lang w:eastAsia="zh-TW"/>
        </w:rPr>
        <w:t xml:space="preserve"> </w:t>
      </w:r>
      <w:r w:rsidRPr="003F2EE4">
        <w:rPr>
          <w:rFonts w:asciiTheme="minorHAnsi" w:hAnsiTheme="minorHAnsi" w:cs="Arial"/>
          <w:sz w:val="22"/>
        </w:rPr>
        <w:t>Austria,</w:t>
      </w:r>
      <w:r w:rsidRPr="003F2EE4">
        <w:rPr>
          <w:rFonts w:asciiTheme="minorHAnsi" w:hAnsiTheme="minorHAnsi" w:cs="Arial"/>
          <w:sz w:val="22"/>
          <w:lang w:eastAsia="zh-TW"/>
        </w:rPr>
        <w:t xml:space="preserve"> </w:t>
      </w:r>
      <w:r w:rsidRPr="003F2EE4">
        <w:rPr>
          <w:rFonts w:asciiTheme="minorHAnsi" w:hAnsiTheme="minorHAnsi" w:cs="Arial"/>
          <w:sz w:val="22"/>
        </w:rPr>
        <w:t>Belgium,</w:t>
      </w:r>
      <w:r w:rsidRPr="003F2EE4">
        <w:rPr>
          <w:rFonts w:asciiTheme="minorHAnsi" w:hAnsiTheme="minorHAnsi" w:cs="Arial"/>
          <w:sz w:val="22"/>
          <w:lang w:eastAsia="zh-TW"/>
        </w:rPr>
        <w:t xml:space="preserve"> Bulgaria, Cyprus, Czech, </w:t>
      </w:r>
      <w:r w:rsidRPr="003F2EE4">
        <w:rPr>
          <w:rFonts w:asciiTheme="minorHAnsi" w:hAnsiTheme="minorHAnsi" w:cs="Arial"/>
          <w:sz w:val="22"/>
        </w:rPr>
        <w:t>Denmark,</w:t>
      </w:r>
      <w:r w:rsidRPr="003F2EE4">
        <w:rPr>
          <w:rFonts w:asciiTheme="minorHAnsi" w:hAnsiTheme="minorHAnsi" w:cs="Arial"/>
          <w:sz w:val="22"/>
          <w:lang w:eastAsia="zh-TW"/>
        </w:rPr>
        <w:t xml:space="preserve"> Estonia, </w:t>
      </w:r>
      <w:r w:rsidRPr="003F2EE4">
        <w:rPr>
          <w:rFonts w:asciiTheme="minorHAnsi" w:hAnsiTheme="minorHAnsi" w:cs="Arial"/>
          <w:sz w:val="22"/>
        </w:rPr>
        <w:t>Finland,</w:t>
      </w:r>
      <w:r w:rsidRPr="003F2EE4">
        <w:rPr>
          <w:rFonts w:asciiTheme="minorHAnsi" w:hAnsiTheme="minorHAnsi" w:cs="Arial"/>
          <w:sz w:val="22"/>
          <w:lang w:eastAsia="zh-TW"/>
        </w:rPr>
        <w:t xml:space="preserve"> </w:t>
      </w:r>
      <w:r w:rsidRPr="003F2EE4">
        <w:rPr>
          <w:rFonts w:asciiTheme="minorHAnsi" w:hAnsiTheme="minorHAnsi" w:cs="Arial"/>
          <w:sz w:val="22"/>
        </w:rPr>
        <w:t>France,</w:t>
      </w:r>
      <w:r w:rsidRPr="003F2EE4">
        <w:rPr>
          <w:rFonts w:asciiTheme="minorHAnsi" w:hAnsiTheme="minorHAnsi" w:cs="Arial"/>
          <w:sz w:val="22"/>
          <w:lang w:eastAsia="zh-TW"/>
        </w:rPr>
        <w:t xml:space="preserve"> </w:t>
      </w:r>
      <w:r w:rsidRPr="003F2EE4">
        <w:rPr>
          <w:rFonts w:asciiTheme="minorHAnsi" w:hAnsiTheme="minorHAnsi" w:cs="Arial"/>
          <w:sz w:val="22"/>
        </w:rPr>
        <w:t>Germany,</w:t>
      </w:r>
      <w:r w:rsidRPr="003F2EE4">
        <w:rPr>
          <w:rFonts w:asciiTheme="minorHAnsi" w:hAnsiTheme="minorHAnsi" w:cs="Arial"/>
          <w:sz w:val="22"/>
          <w:lang w:eastAsia="zh-TW"/>
        </w:rPr>
        <w:t xml:space="preserve"> </w:t>
      </w:r>
      <w:r w:rsidRPr="003F2EE4">
        <w:rPr>
          <w:rFonts w:asciiTheme="minorHAnsi" w:hAnsiTheme="minorHAnsi" w:cs="Arial"/>
          <w:sz w:val="22"/>
        </w:rPr>
        <w:t>Greece,</w:t>
      </w:r>
      <w:r w:rsidRPr="003F2EE4">
        <w:rPr>
          <w:rFonts w:asciiTheme="minorHAnsi" w:hAnsiTheme="minorHAnsi" w:cs="Arial"/>
          <w:sz w:val="22"/>
          <w:lang w:eastAsia="zh-TW"/>
        </w:rPr>
        <w:t xml:space="preserve"> Hungary, </w:t>
      </w:r>
      <w:r w:rsidRPr="003F2EE4">
        <w:rPr>
          <w:rFonts w:asciiTheme="minorHAnsi" w:hAnsiTheme="minorHAnsi" w:cs="Arial"/>
          <w:sz w:val="22"/>
        </w:rPr>
        <w:t>Ireland,</w:t>
      </w:r>
      <w:r w:rsidRPr="003F2EE4">
        <w:rPr>
          <w:rFonts w:asciiTheme="minorHAnsi" w:hAnsiTheme="minorHAnsi" w:cs="Arial"/>
          <w:sz w:val="22"/>
          <w:lang w:eastAsia="zh-TW"/>
        </w:rPr>
        <w:t xml:space="preserve"> </w:t>
      </w:r>
      <w:r w:rsidRPr="003F2EE4">
        <w:rPr>
          <w:rFonts w:asciiTheme="minorHAnsi" w:hAnsiTheme="minorHAnsi" w:cs="Arial"/>
          <w:sz w:val="22"/>
        </w:rPr>
        <w:t>Italy,</w:t>
      </w:r>
      <w:r w:rsidRPr="003F2EE4">
        <w:rPr>
          <w:rFonts w:asciiTheme="minorHAnsi" w:hAnsiTheme="minorHAnsi" w:cs="Arial"/>
          <w:sz w:val="22"/>
          <w:lang w:eastAsia="zh-TW"/>
        </w:rPr>
        <w:t xml:space="preserve"> Latvia, Lithuania, </w:t>
      </w:r>
      <w:r w:rsidRPr="003F2EE4">
        <w:rPr>
          <w:rFonts w:asciiTheme="minorHAnsi" w:hAnsiTheme="minorHAnsi" w:cs="Arial"/>
          <w:sz w:val="22"/>
        </w:rPr>
        <w:t>Luxembourg,</w:t>
      </w:r>
      <w:r w:rsidRPr="003F2EE4">
        <w:rPr>
          <w:rFonts w:asciiTheme="minorHAnsi" w:hAnsiTheme="minorHAnsi" w:cs="Arial"/>
          <w:sz w:val="22"/>
          <w:lang w:eastAsia="zh-TW"/>
        </w:rPr>
        <w:t xml:space="preserve"> Malta, </w:t>
      </w:r>
      <w:r w:rsidRPr="003F2EE4">
        <w:rPr>
          <w:rFonts w:asciiTheme="minorHAnsi" w:hAnsiTheme="minorHAnsi" w:cs="Arial"/>
          <w:sz w:val="22"/>
        </w:rPr>
        <w:t>Netherlands,</w:t>
      </w:r>
      <w:r w:rsidRPr="003F2EE4">
        <w:rPr>
          <w:rFonts w:asciiTheme="minorHAnsi" w:hAnsiTheme="minorHAnsi" w:cs="Arial"/>
          <w:sz w:val="22"/>
          <w:lang w:eastAsia="zh-TW"/>
        </w:rPr>
        <w:t xml:space="preserve"> Poland, </w:t>
      </w:r>
      <w:r w:rsidRPr="003F2EE4">
        <w:rPr>
          <w:rFonts w:asciiTheme="minorHAnsi" w:hAnsiTheme="minorHAnsi" w:cs="Arial"/>
          <w:sz w:val="22"/>
        </w:rPr>
        <w:t>Portugal,</w:t>
      </w:r>
      <w:r w:rsidRPr="003F2EE4">
        <w:rPr>
          <w:rFonts w:asciiTheme="minorHAnsi" w:hAnsiTheme="minorHAnsi" w:cs="Arial"/>
          <w:sz w:val="22"/>
          <w:lang w:eastAsia="zh-TW"/>
        </w:rPr>
        <w:t xml:space="preserve"> Romania, Slovakia, Slovenia, </w:t>
      </w:r>
      <w:r w:rsidRPr="003F2EE4">
        <w:rPr>
          <w:rFonts w:asciiTheme="minorHAnsi" w:hAnsiTheme="minorHAnsi" w:cs="Arial"/>
          <w:sz w:val="22"/>
        </w:rPr>
        <w:t>Spain,</w:t>
      </w:r>
      <w:r w:rsidRPr="003F2EE4">
        <w:rPr>
          <w:rFonts w:asciiTheme="minorHAnsi" w:hAnsiTheme="minorHAnsi" w:cs="Arial"/>
          <w:sz w:val="22"/>
          <w:lang w:eastAsia="zh-TW"/>
        </w:rPr>
        <w:t xml:space="preserve"> </w:t>
      </w:r>
      <w:r w:rsidRPr="003F2EE4">
        <w:rPr>
          <w:rFonts w:asciiTheme="minorHAnsi" w:hAnsiTheme="minorHAnsi" w:cs="Arial"/>
          <w:sz w:val="22"/>
        </w:rPr>
        <w:t>Sweden,</w:t>
      </w:r>
      <w:r w:rsidRPr="003F2EE4">
        <w:rPr>
          <w:rFonts w:asciiTheme="minorHAnsi" w:hAnsiTheme="minorHAnsi" w:cs="Arial"/>
          <w:sz w:val="22"/>
          <w:lang w:eastAsia="zh-TW"/>
        </w:rPr>
        <w:t xml:space="preserve"> Turkey, </w:t>
      </w:r>
      <w:r w:rsidRPr="003F2EE4">
        <w:rPr>
          <w:rFonts w:asciiTheme="minorHAnsi" w:hAnsiTheme="minorHAnsi" w:cs="Arial"/>
          <w:sz w:val="22"/>
        </w:rPr>
        <w:t>and</w:t>
      </w:r>
      <w:r w:rsidRPr="003F2EE4">
        <w:rPr>
          <w:rFonts w:asciiTheme="minorHAnsi" w:hAnsiTheme="minorHAnsi" w:cs="Arial"/>
          <w:sz w:val="22"/>
          <w:lang w:eastAsia="zh-TW"/>
        </w:rPr>
        <w:t xml:space="preserve"> </w:t>
      </w:r>
      <w:r w:rsidRPr="003F2EE4">
        <w:rPr>
          <w:rFonts w:asciiTheme="minorHAnsi" w:hAnsiTheme="minorHAnsi" w:cs="Arial"/>
          <w:sz w:val="22"/>
        </w:rPr>
        <w:t>United</w:t>
      </w:r>
      <w:r w:rsidRPr="003F2EE4">
        <w:rPr>
          <w:rFonts w:asciiTheme="minorHAnsi" w:hAnsiTheme="minorHAnsi" w:cs="Arial"/>
          <w:sz w:val="22"/>
          <w:lang w:eastAsia="zh-TW"/>
        </w:rPr>
        <w:t xml:space="preserve"> </w:t>
      </w:r>
      <w:r w:rsidRPr="003F2EE4">
        <w:rPr>
          <w:rFonts w:asciiTheme="minorHAnsi" w:hAnsiTheme="minorHAnsi" w:cs="Arial"/>
          <w:sz w:val="22"/>
        </w:rPr>
        <w:t>Kingdom.</w:t>
      </w:r>
      <w:r w:rsidRPr="003F2EE4">
        <w:rPr>
          <w:rFonts w:asciiTheme="minorHAnsi" w:hAnsiTheme="minorHAnsi" w:cs="Arial"/>
          <w:sz w:val="22"/>
          <w:lang w:eastAsia="zh-TW"/>
        </w:rPr>
        <w:t xml:space="preserve"> </w:t>
      </w:r>
      <w:r w:rsidRPr="003F2EE4">
        <w:rPr>
          <w:rFonts w:asciiTheme="minorHAnsi" w:hAnsiTheme="minorHAnsi" w:cs="Arial"/>
          <w:sz w:val="22"/>
        </w:rPr>
        <w:t>The</w:t>
      </w:r>
      <w:r w:rsidRPr="003F2EE4">
        <w:rPr>
          <w:rFonts w:asciiTheme="minorHAnsi" w:hAnsiTheme="minorHAnsi" w:cs="Arial"/>
          <w:sz w:val="22"/>
          <w:lang w:eastAsia="zh-TW"/>
        </w:rPr>
        <w:t xml:space="preserve"> </w:t>
      </w:r>
      <w:r w:rsidRPr="003F2EE4">
        <w:rPr>
          <w:rFonts w:asciiTheme="minorHAnsi" w:hAnsiTheme="minorHAnsi" w:cs="Arial"/>
          <w:sz w:val="22"/>
        </w:rPr>
        <w:t>ETSI</w:t>
      </w:r>
      <w:r w:rsidRPr="003F2EE4">
        <w:rPr>
          <w:rFonts w:asciiTheme="minorHAnsi" w:hAnsiTheme="minorHAnsi" w:cs="Arial"/>
          <w:sz w:val="22"/>
          <w:lang w:eastAsia="zh-TW"/>
        </w:rPr>
        <w:t xml:space="preserve"> </w:t>
      </w:r>
      <w:r w:rsidRPr="003F2EE4">
        <w:rPr>
          <w:rFonts w:asciiTheme="minorHAnsi" w:hAnsiTheme="minorHAnsi" w:cs="Arial"/>
          <w:sz w:val="22"/>
        </w:rPr>
        <w:t>version</w:t>
      </w:r>
      <w:r w:rsidRPr="003F2EE4">
        <w:rPr>
          <w:rFonts w:asciiTheme="minorHAnsi" w:hAnsiTheme="minorHAnsi" w:cs="Arial"/>
          <w:sz w:val="22"/>
          <w:lang w:eastAsia="zh-TW"/>
        </w:rPr>
        <w:t xml:space="preserve"> </w:t>
      </w:r>
      <w:r w:rsidRPr="003F2EE4">
        <w:rPr>
          <w:rFonts w:asciiTheme="minorHAnsi" w:hAnsiTheme="minorHAnsi" w:cs="Arial"/>
          <w:sz w:val="22"/>
        </w:rPr>
        <w:t>of this device is also authorized for use in EFTA member states:</w:t>
      </w:r>
      <w:r w:rsidRPr="003F2EE4">
        <w:rPr>
          <w:rFonts w:asciiTheme="minorHAnsi" w:hAnsiTheme="minorHAnsi" w:cs="Arial"/>
          <w:sz w:val="22"/>
          <w:lang w:eastAsia="zh-TW"/>
        </w:rPr>
        <w:t xml:space="preserve"> </w:t>
      </w:r>
      <w:r w:rsidRPr="003F2EE4">
        <w:rPr>
          <w:rFonts w:asciiTheme="minorHAnsi" w:hAnsiTheme="minorHAnsi" w:cs="Arial"/>
          <w:sz w:val="22"/>
        </w:rPr>
        <w:t>Iceland,</w:t>
      </w:r>
      <w:r w:rsidRPr="003F2EE4">
        <w:rPr>
          <w:rFonts w:asciiTheme="minorHAnsi" w:hAnsiTheme="minorHAnsi" w:cs="Arial"/>
          <w:sz w:val="22"/>
          <w:lang w:eastAsia="zh-TW"/>
        </w:rPr>
        <w:t xml:space="preserve"> </w:t>
      </w:r>
      <w:r w:rsidRPr="003F2EE4">
        <w:rPr>
          <w:rFonts w:asciiTheme="minorHAnsi" w:hAnsiTheme="minorHAnsi" w:cs="Arial"/>
          <w:sz w:val="22"/>
        </w:rPr>
        <w:t>Liechtenstein,</w:t>
      </w:r>
      <w:r w:rsidRPr="003F2EE4">
        <w:rPr>
          <w:rFonts w:asciiTheme="minorHAnsi" w:hAnsiTheme="minorHAnsi" w:cs="Arial"/>
          <w:sz w:val="22"/>
          <w:lang w:eastAsia="zh-TW"/>
        </w:rPr>
        <w:t xml:space="preserve"> </w:t>
      </w:r>
      <w:r w:rsidRPr="003F2EE4">
        <w:rPr>
          <w:rFonts w:asciiTheme="minorHAnsi" w:hAnsiTheme="minorHAnsi" w:cs="Arial"/>
          <w:sz w:val="22"/>
        </w:rPr>
        <w:t>Norway,</w:t>
      </w:r>
      <w:r w:rsidRPr="003F2EE4">
        <w:rPr>
          <w:rFonts w:asciiTheme="minorHAnsi" w:hAnsiTheme="minorHAnsi" w:cs="Arial"/>
          <w:sz w:val="22"/>
          <w:lang w:eastAsia="zh-TW"/>
        </w:rPr>
        <w:t xml:space="preserve"> and </w:t>
      </w:r>
      <w:r w:rsidRPr="003F2EE4">
        <w:rPr>
          <w:rFonts w:asciiTheme="minorHAnsi" w:hAnsiTheme="minorHAnsi" w:cs="Arial"/>
          <w:sz w:val="22"/>
        </w:rPr>
        <w:t>Switzerland</w:t>
      </w:r>
      <w:r w:rsidRPr="003F2EE4">
        <w:rPr>
          <w:rFonts w:asciiTheme="minorHAnsi" w:hAnsiTheme="minorHAnsi" w:cs="Arial"/>
          <w:sz w:val="22"/>
          <w:lang w:eastAsia="zh-TW"/>
        </w:rPr>
        <w:t>.</w:t>
      </w:r>
    </w:p>
    <w:p w:rsidR="009E3855" w:rsidRPr="003F2EE4" w:rsidRDefault="009E3855" w:rsidP="003B7BF3">
      <w:pPr>
        <w:snapToGrid w:val="0"/>
        <w:rPr>
          <w:rFonts w:asciiTheme="minorHAnsi" w:hAnsiTheme="minorHAnsi" w:cs="Arial"/>
          <w:sz w:val="22"/>
          <w:lang w:eastAsia="zh-TW"/>
        </w:rPr>
      </w:pPr>
    </w:p>
    <w:p w:rsidR="009E3855" w:rsidRPr="003F2EE4" w:rsidRDefault="009E3855" w:rsidP="003B7BF3">
      <w:pPr>
        <w:snapToGrid w:val="0"/>
        <w:rPr>
          <w:rFonts w:asciiTheme="minorHAnsi" w:hAnsiTheme="minorHAnsi" w:cs="Arial"/>
          <w:b/>
          <w:sz w:val="22"/>
          <w:lang w:eastAsia="zh-TW"/>
        </w:rPr>
      </w:pPr>
      <w:r w:rsidRPr="003F2EE4">
        <w:rPr>
          <w:rFonts w:asciiTheme="minorHAnsi" w:hAnsiTheme="minorHAnsi" w:cs="Arial"/>
          <w:b/>
          <w:sz w:val="22"/>
        </w:rPr>
        <w:t xml:space="preserve">EU Countries </w:t>
      </w:r>
      <w:r w:rsidRPr="003F2EE4">
        <w:rPr>
          <w:rFonts w:asciiTheme="minorHAnsi" w:hAnsiTheme="minorHAnsi" w:cs="Arial"/>
          <w:b/>
          <w:sz w:val="22"/>
          <w:lang w:eastAsia="zh-TW"/>
        </w:rPr>
        <w:t>N</w:t>
      </w:r>
      <w:r w:rsidRPr="003F2EE4">
        <w:rPr>
          <w:rFonts w:asciiTheme="minorHAnsi" w:hAnsiTheme="minorHAnsi" w:cs="Arial"/>
          <w:b/>
          <w:sz w:val="22"/>
        </w:rPr>
        <w:t xml:space="preserve">ot </w:t>
      </w:r>
      <w:r w:rsidRPr="003F2EE4">
        <w:rPr>
          <w:rFonts w:asciiTheme="minorHAnsi" w:hAnsiTheme="minorHAnsi" w:cs="Arial"/>
          <w:b/>
          <w:sz w:val="22"/>
          <w:lang w:eastAsia="zh-TW"/>
        </w:rPr>
        <w:t>I</w:t>
      </w:r>
      <w:r w:rsidRPr="003F2EE4">
        <w:rPr>
          <w:rFonts w:asciiTheme="minorHAnsi" w:hAnsiTheme="minorHAnsi" w:cs="Arial"/>
          <w:b/>
          <w:sz w:val="22"/>
        </w:rPr>
        <w:t xml:space="preserve">ntended for </w:t>
      </w:r>
      <w:r w:rsidRPr="003F2EE4">
        <w:rPr>
          <w:rFonts w:asciiTheme="minorHAnsi" w:hAnsiTheme="minorHAnsi" w:cs="Arial"/>
          <w:b/>
          <w:sz w:val="22"/>
          <w:lang w:eastAsia="zh-TW"/>
        </w:rPr>
        <w:t>U</w:t>
      </w:r>
      <w:r w:rsidRPr="003F2EE4">
        <w:rPr>
          <w:rFonts w:asciiTheme="minorHAnsi" w:hAnsiTheme="minorHAnsi" w:cs="Arial"/>
          <w:b/>
          <w:sz w:val="22"/>
        </w:rPr>
        <w:t>se</w:t>
      </w:r>
    </w:p>
    <w:p w:rsidR="009E3855" w:rsidRPr="003F2EE4" w:rsidRDefault="009E3855" w:rsidP="003B7BF3">
      <w:pPr>
        <w:snapToGrid w:val="0"/>
        <w:rPr>
          <w:rFonts w:asciiTheme="minorHAnsi" w:hAnsiTheme="minorHAnsi" w:cs="Arial"/>
          <w:sz w:val="22"/>
          <w:lang w:eastAsia="zh-TW"/>
        </w:rPr>
      </w:pPr>
      <w:r w:rsidRPr="003F2EE4">
        <w:rPr>
          <w:rFonts w:asciiTheme="minorHAnsi" w:hAnsiTheme="minorHAnsi" w:cs="Arial"/>
          <w:sz w:val="22"/>
        </w:rPr>
        <w:t>None</w:t>
      </w:r>
    </w:p>
    <w:p w:rsidR="000600DE" w:rsidRPr="003F2EE4" w:rsidRDefault="009E3855" w:rsidP="000600DE">
      <w:pPr>
        <w:spacing w:line="0" w:lineRule="atLeast"/>
        <w:rPr>
          <w:rFonts w:asciiTheme="minorHAnsi" w:hAnsiTheme="minorHAnsi"/>
          <w:b/>
          <w:sz w:val="28"/>
          <w:szCs w:val="28"/>
          <w:lang w:eastAsia="zh-TW"/>
        </w:rPr>
      </w:pPr>
      <w:r w:rsidRPr="003F2EE4">
        <w:rPr>
          <w:rFonts w:asciiTheme="minorHAnsi" w:hAnsiTheme="minorHAnsi"/>
        </w:rPr>
        <w:br w:type="page"/>
      </w:r>
      <w:r w:rsidR="000600DE" w:rsidRPr="003F2EE4">
        <w:rPr>
          <w:rFonts w:asciiTheme="minorHAnsi" w:hAnsiTheme="minorHAnsi"/>
          <w:b/>
          <w:sz w:val="28"/>
          <w:szCs w:val="28"/>
        </w:rPr>
        <w:lastRenderedPageBreak/>
        <w:t>EU Declaration of Conformity</w:t>
      </w:r>
    </w:p>
    <w:p w:rsidR="000600DE" w:rsidRPr="003F2EE4" w:rsidRDefault="000600DE" w:rsidP="000600DE">
      <w:pPr>
        <w:spacing w:line="0" w:lineRule="atLeast"/>
        <w:rPr>
          <w:rFonts w:asciiTheme="minorHAnsi" w:hAnsiTheme="minorHAnsi"/>
          <w:b/>
          <w:sz w:val="28"/>
          <w:szCs w:val="28"/>
          <w:lang w:eastAsia="zh-TW"/>
        </w:rPr>
      </w:pPr>
    </w:p>
    <w:p w:rsidR="000600DE" w:rsidRPr="003F2EE4" w:rsidRDefault="000600DE" w:rsidP="000600DE">
      <w:pPr>
        <w:spacing w:line="0" w:lineRule="atLeast"/>
        <w:ind w:left="1276" w:hanging="1276"/>
        <w:rPr>
          <w:rFonts w:asciiTheme="minorHAnsi" w:hAnsiTheme="minorHAnsi"/>
          <w:szCs w:val="24"/>
        </w:rPr>
      </w:pPr>
      <w:r w:rsidRPr="003F2EE4">
        <w:rPr>
          <w:rFonts w:asciiTheme="minorHAnsi" w:hAnsiTheme="minorHAnsi"/>
          <w:b/>
          <w:szCs w:val="24"/>
        </w:rPr>
        <w:t>English:</w:t>
      </w:r>
      <w:r w:rsidRPr="003F2EE4">
        <w:rPr>
          <w:rFonts w:asciiTheme="minorHAnsi" w:hAnsiTheme="minorHAnsi"/>
          <w:b/>
          <w:szCs w:val="24"/>
        </w:rPr>
        <w:tab/>
      </w:r>
      <w:r w:rsidRPr="003F2EE4">
        <w:rPr>
          <w:rFonts w:asciiTheme="minorHAnsi" w:hAnsiTheme="minorHAnsi"/>
          <w:szCs w:val="24"/>
        </w:rPr>
        <w:t xml:space="preserve">This equipment is in compliance with the essential requirements and other relevant provisions of Directive </w:t>
      </w:r>
      <w:r w:rsidRPr="003F2EE4">
        <w:rPr>
          <w:rFonts w:asciiTheme="minorHAnsi" w:hAnsiTheme="minorHAnsi"/>
          <w:szCs w:val="24"/>
          <w:lang w:eastAsia="zh-TW"/>
        </w:rPr>
        <w:t>2014/53/EU, 2014/35/EU</w:t>
      </w:r>
      <w:r w:rsidRPr="003F2EE4">
        <w:rPr>
          <w:rFonts w:asciiTheme="minorHAnsi" w:hAnsiTheme="minorHAnsi"/>
          <w:szCs w:val="24"/>
        </w:rPr>
        <w:t>.</w:t>
      </w:r>
    </w:p>
    <w:p w:rsidR="000600DE" w:rsidRPr="003F2EE4" w:rsidRDefault="000600DE" w:rsidP="000600DE">
      <w:pPr>
        <w:spacing w:line="0" w:lineRule="atLeast"/>
        <w:ind w:left="1276" w:hanging="1276"/>
        <w:rPr>
          <w:rFonts w:asciiTheme="minorHAnsi" w:hAnsiTheme="minorHAnsi"/>
          <w:szCs w:val="24"/>
          <w:lang w:eastAsia="zh-TW"/>
        </w:rPr>
      </w:pPr>
      <w:r w:rsidRPr="003F2EE4">
        <w:rPr>
          <w:rFonts w:asciiTheme="minorHAnsi" w:hAnsiTheme="minorHAnsi"/>
          <w:b/>
          <w:bCs/>
        </w:rPr>
        <w:t>Français</w:t>
      </w:r>
      <w:r w:rsidRPr="003F2EE4">
        <w:rPr>
          <w:rFonts w:asciiTheme="minorHAnsi" w:hAnsiTheme="minorHAnsi"/>
          <w:b/>
          <w:szCs w:val="24"/>
        </w:rPr>
        <w:t>:</w:t>
      </w:r>
      <w:r w:rsidRPr="003F2EE4">
        <w:rPr>
          <w:rFonts w:asciiTheme="minorHAnsi" w:hAnsiTheme="minorHAnsi"/>
          <w:szCs w:val="24"/>
        </w:rPr>
        <w:tab/>
        <w:t xml:space="preserve">Cet équipement est conforme aux exigences essentielles et autres dispositions de la directive </w:t>
      </w:r>
      <w:r w:rsidRPr="003F2EE4">
        <w:rPr>
          <w:rFonts w:asciiTheme="minorHAnsi" w:hAnsiTheme="minorHAnsi"/>
          <w:szCs w:val="24"/>
          <w:lang w:eastAsia="zh-TW"/>
        </w:rPr>
        <w:t>2014/53/EU, 2014/35/EU</w:t>
      </w:r>
      <w:r w:rsidRPr="003F2EE4">
        <w:rPr>
          <w:rFonts w:asciiTheme="minorHAnsi" w:hAnsiTheme="minorHAnsi"/>
          <w:szCs w:val="24"/>
        </w:rPr>
        <w:t>.</w:t>
      </w:r>
    </w:p>
    <w:p w:rsidR="000600DE" w:rsidRPr="003F2EE4" w:rsidRDefault="000600DE" w:rsidP="000600DE">
      <w:pPr>
        <w:spacing w:line="0" w:lineRule="atLeast"/>
        <w:ind w:left="1276" w:hanging="1276"/>
        <w:rPr>
          <w:rFonts w:asciiTheme="minorHAnsi" w:hAnsiTheme="minorHAnsi"/>
          <w:szCs w:val="24"/>
        </w:rPr>
      </w:pPr>
      <w:r w:rsidRPr="003F2EE4">
        <w:rPr>
          <w:rFonts w:asciiTheme="minorHAnsi" w:hAnsiTheme="minorHAnsi"/>
          <w:b/>
          <w:bCs/>
        </w:rPr>
        <w:t>Čeština</w:t>
      </w:r>
      <w:r w:rsidRPr="003F2EE4">
        <w:rPr>
          <w:rFonts w:asciiTheme="minorHAnsi" w:hAnsiTheme="minorHAnsi"/>
          <w:b/>
          <w:szCs w:val="24"/>
        </w:rPr>
        <w:t>:</w:t>
      </w:r>
      <w:r w:rsidRPr="003F2EE4">
        <w:rPr>
          <w:rFonts w:asciiTheme="minorHAnsi" w:hAnsiTheme="minorHAnsi"/>
          <w:szCs w:val="24"/>
        </w:rPr>
        <w:tab/>
        <w:t xml:space="preserve">Toto zařízení je v souladu se základními požadavky a ostatními příslušnými ustanoveními směrnic </w:t>
      </w:r>
      <w:r w:rsidRPr="003F2EE4">
        <w:rPr>
          <w:rFonts w:asciiTheme="minorHAnsi" w:hAnsiTheme="minorHAnsi"/>
          <w:szCs w:val="24"/>
          <w:lang w:eastAsia="zh-TW"/>
        </w:rPr>
        <w:t>2014/53/EU, 2014/35/EU</w:t>
      </w:r>
      <w:r w:rsidRPr="003F2EE4">
        <w:rPr>
          <w:rFonts w:asciiTheme="minorHAnsi" w:hAnsiTheme="minorHAnsi"/>
          <w:szCs w:val="24"/>
        </w:rPr>
        <w:t>.</w:t>
      </w:r>
    </w:p>
    <w:p w:rsidR="000600DE" w:rsidRPr="003F2EE4" w:rsidRDefault="000600DE" w:rsidP="000600DE">
      <w:pPr>
        <w:spacing w:line="0" w:lineRule="atLeast"/>
        <w:ind w:left="1276" w:hanging="1276"/>
        <w:rPr>
          <w:rFonts w:asciiTheme="minorHAnsi" w:hAnsiTheme="minorHAnsi"/>
          <w:szCs w:val="24"/>
          <w:lang w:val="pl-PL" w:eastAsia="zh-TW"/>
        </w:rPr>
      </w:pPr>
      <w:r w:rsidRPr="003F2EE4">
        <w:rPr>
          <w:rFonts w:asciiTheme="minorHAnsi" w:hAnsiTheme="minorHAnsi"/>
          <w:b/>
          <w:bCs/>
        </w:rPr>
        <w:t>Polski</w:t>
      </w:r>
      <w:r w:rsidRPr="003F2EE4">
        <w:rPr>
          <w:rFonts w:asciiTheme="minorHAnsi" w:hAnsiTheme="minorHAnsi"/>
          <w:b/>
          <w:szCs w:val="24"/>
          <w:lang w:val="pl-PL"/>
        </w:rPr>
        <w:t>:</w:t>
      </w:r>
      <w:r w:rsidRPr="003F2EE4">
        <w:rPr>
          <w:rFonts w:asciiTheme="minorHAnsi" w:hAnsiTheme="minorHAnsi"/>
          <w:lang w:val="pl-PL"/>
        </w:rPr>
        <w:tab/>
      </w:r>
      <w:r w:rsidRPr="003F2EE4">
        <w:rPr>
          <w:rFonts w:asciiTheme="minorHAnsi" w:hAnsiTheme="minorHAnsi"/>
          <w:szCs w:val="24"/>
          <w:lang w:val="pl-PL"/>
        </w:rPr>
        <w:t xml:space="preserve">Urządzenie jest zgodne z ogólnymi wymaganiami oraz szczególnymi warunkami określonymi Dyrektywą UE </w:t>
      </w:r>
      <w:r w:rsidRPr="003F2EE4">
        <w:rPr>
          <w:rFonts w:asciiTheme="minorHAnsi" w:hAnsiTheme="minorHAnsi"/>
          <w:szCs w:val="24"/>
          <w:lang w:eastAsia="zh-TW"/>
        </w:rPr>
        <w:t>2014/53/EU, 2014/35/EU</w:t>
      </w:r>
      <w:r w:rsidRPr="003F2EE4">
        <w:rPr>
          <w:rFonts w:asciiTheme="minorHAnsi" w:hAnsiTheme="minorHAnsi"/>
          <w:szCs w:val="24"/>
        </w:rPr>
        <w:t>.</w:t>
      </w:r>
    </w:p>
    <w:p w:rsidR="000600DE" w:rsidRPr="003F2EE4" w:rsidRDefault="000600DE" w:rsidP="000600DE">
      <w:pPr>
        <w:spacing w:line="0" w:lineRule="atLeast"/>
        <w:ind w:left="1276" w:hanging="1276"/>
        <w:rPr>
          <w:rFonts w:asciiTheme="minorHAnsi" w:hAnsiTheme="minorHAnsi"/>
          <w:szCs w:val="24"/>
        </w:rPr>
      </w:pPr>
      <w:r w:rsidRPr="003F2EE4">
        <w:rPr>
          <w:rFonts w:asciiTheme="minorHAnsi" w:hAnsiTheme="minorHAnsi"/>
          <w:b/>
          <w:bCs/>
        </w:rPr>
        <w:t>Română</w:t>
      </w:r>
      <w:r w:rsidRPr="003F2EE4">
        <w:rPr>
          <w:rFonts w:asciiTheme="minorHAnsi" w:hAnsiTheme="minorHAnsi"/>
          <w:b/>
          <w:szCs w:val="24"/>
        </w:rPr>
        <w:t>:</w:t>
      </w:r>
      <w:r w:rsidRPr="003F2EE4">
        <w:rPr>
          <w:rFonts w:asciiTheme="minorHAnsi" w:hAnsiTheme="minorHAnsi"/>
        </w:rPr>
        <w:t xml:space="preserve"> </w:t>
      </w:r>
      <w:r w:rsidRPr="003F2EE4">
        <w:rPr>
          <w:rFonts w:asciiTheme="minorHAnsi" w:hAnsiTheme="minorHAnsi"/>
        </w:rPr>
        <w:tab/>
      </w:r>
      <w:r w:rsidRPr="003F2EE4">
        <w:rPr>
          <w:rFonts w:asciiTheme="minorHAnsi" w:hAnsiTheme="minorHAnsi"/>
          <w:szCs w:val="24"/>
        </w:rPr>
        <w:t xml:space="preserve">Acest echipament este în conformitate cu cerinţele esenţiale şi alte prevederi relevante ale Directivei </w:t>
      </w:r>
      <w:r w:rsidRPr="003F2EE4">
        <w:rPr>
          <w:rFonts w:asciiTheme="minorHAnsi" w:hAnsiTheme="minorHAnsi"/>
          <w:szCs w:val="24"/>
          <w:lang w:eastAsia="zh-TW"/>
        </w:rPr>
        <w:t>2014/53/UE, 2014/35/UE</w:t>
      </w:r>
      <w:r w:rsidRPr="003F2EE4">
        <w:rPr>
          <w:rFonts w:asciiTheme="minorHAnsi" w:hAnsiTheme="minorHAnsi"/>
          <w:szCs w:val="24"/>
        </w:rPr>
        <w:t>.</w:t>
      </w:r>
    </w:p>
    <w:p w:rsidR="000600DE" w:rsidRPr="003F2EE4" w:rsidRDefault="000600DE" w:rsidP="000600DE">
      <w:pPr>
        <w:spacing w:line="0" w:lineRule="atLeast"/>
        <w:ind w:left="1276" w:hanging="1276"/>
        <w:rPr>
          <w:rFonts w:asciiTheme="minorHAnsi" w:hAnsiTheme="minorHAnsi"/>
          <w:szCs w:val="24"/>
          <w:lang w:val="ru-RU" w:eastAsia="zh-TW"/>
        </w:rPr>
      </w:pPr>
      <w:r w:rsidRPr="003F2EE4">
        <w:rPr>
          <w:rFonts w:asciiTheme="minorHAnsi" w:hAnsiTheme="minorHAnsi"/>
          <w:b/>
          <w:bCs/>
          <w:lang w:val="ru-RU"/>
        </w:rPr>
        <w:t>Русский</w:t>
      </w:r>
      <w:r w:rsidRPr="003F2EE4">
        <w:rPr>
          <w:rFonts w:asciiTheme="minorHAnsi" w:hAnsiTheme="minorHAnsi"/>
          <w:b/>
          <w:szCs w:val="24"/>
          <w:lang w:val="ru-RU"/>
        </w:rPr>
        <w:t>:</w:t>
      </w:r>
      <w:r w:rsidRPr="003F2EE4">
        <w:rPr>
          <w:rFonts w:asciiTheme="minorHAnsi" w:hAnsiTheme="minorHAnsi"/>
          <w:b/>
          <w:szCs w:val="24"/>
          <w:lang w:val="ru-RU"/>
        </w:rPr>
        <w:tab/>
      </w:r>
      <w:r w:rsidRPr="003F2EE4">
        <w:rPr>
          <w:rFonts w:asciiTheme="minorHAnsi" w:hAnsiTheme="minorHAnsi"/>
          <w:szCs w:val="24"/>
          <w:lang w:val="ru-RU"/>
        </w:rPr>
        <w:t xml:space="preserve">Это оборудование соответствует основным требованиям и положениям Директивы </w:t>
      </w:r>
      <w:r w:rsidRPr="003F2EE4">
        <w:rPr>
          <w:rFonts w:asciiTheme="minorHAnsi" w:hAnsiTheme="minorHAnsi"/>
          <w:szCs w:val="24"/>
          <w:lang w:val="ru-RU" w:eastAsia="zh-TW"/>
        </w:rPr>
        <w:t xml:space="preserve"> 2014/53/</w:t>
      </w:r>
      <w:r w:rsidRPr="003F2EE4">
        <w:rPr>
          <w:rFonts w:asciiTheme="minorHAnsi" w:hAnsiTheme="minorHAnsi"/>
          <w:szCs w:val="24"/>
          <w:lang w:eastAsia="zh-TW"/>
        </w:rPr>
        <w:t>EU</w:t>
      </w:r>
      <w:r w:rsidRPr="003F2EE4">
        <w:rPr>
          <w:rFonts w:asciiTheme="minorHAnsi" w:hAnsiTheme="minorHAnsi"/>
          <w:szCs w:val="24"/>
          <w:lang w:val="ru-RU" w:eastAsia="zh-TW"/>
        </w:rPr>
        <w:t>, 2014/35/</w:t>
      </w:r>
      <w:r w:rsidRPr="003F2EE4">
        <w:rPr>
          <w:rFonts w:asciiTheme="minorHAnsi" w:hAnsiTheme="minorHAnsi"/>
          <w:szCs w:val="24"/>
          <w:lang w:eastAsia="zh-TW"/>
        </w:rPr>
        <w:t>EU</w:t>
      </w:r>
      <w:r w:rsidRPr="003F2EE4">
        <w:rPr>
          <w:rFonts w:asciiTheme="minorHAnsi" w:hAnsiTheme="minorHAnsi"/>
          <w:szCs w:val="24"/>
          <w:lang w:val="ru-RU"/>
        </w:rPr>
        <w:t>.</w:t>
      </w:r>
    </w:p>
    <w:p w:rsidR="000600DE" w:rsidRPr="003F2EE4" w:rsidRDefault="000600DE" w:rsidP="000600DE">
      <w:pPr>
        <w:spacing w:line="0" w:lineRule="atLeast"/>
        <w:ind w:left="1276" w:hanging="1276"/>
        <w:rPr>
          <w:rFonts w:asciiTheme="minorHAnsi" w:hAnsiTheme="minorHAnsi"/>
          <w:szCs w:val="24"/>
          <w:lang w:val="ru-RU" w:eastAsia="zh-TW"/>
        </w:rPr>
      </w:pPr>
      <w:r w:rsidRPr="003F2EE4">
        <w:rPr>
          <w:rFonts w:asciiTheme="minorHAnsi" w:hAnsiTheme="minorHAnsi"/>
          <w:b/>
          <w:szCs w:val="24"/>
        </w:rPr>
        <w:t>Magyar</w:t>
      </w:r>
      <w:r w:rsidRPr="003F2EE4">
        <w:rPr>
          <w:rFonts w:asciiTheme="minorHAnsi" w:hAnsiTheme="minorHAnsi"/>
          <w:b/>
          <w:szCs w:val="24"/>
          <w:lang w:val="ru-RU"/>
        </w:rPr>
        <w:t>:</w:t>
      </w:r>
      <w:r w:rsidRPr="003F2EE4">
        <w:rPr>
          <w:rFonts w:asciiTheme="minorHAnsi" w:hAnsiTheme="minorHAnsi"/>
          <w:b/>
          <w:szCs w:val="24"/>
          <w:lang w:val="ru-RU"/>
        </w:rPr>
        <w:tab/>
      </w:r>
      <w:r w:rsidRPr="003F2EE4">
        <w:rPr>
          <w:rFonts w:asciiTheme="minorHAnsi" w:hAnsiTheme="minorHAnsi"/>
          <w:szCs w:val="24"/>
        </w:rPr>
        <w:t>Ez</w:t>
      </w:r>
      <w:r w:rsidRPr="003F2EE4">
        <w:rPr>
          <w:rFonts w:asciiTheme="minorHAnsi" w:hAnsiTheme="minorHAnsi"/>
          <w:szCs w:val="24"/>
          <w:lang w:val="ru-RU"/>
        </w:rPr>
        <w:t xml:space="preserve"> </w:t>
      </w:r>
      <w:r w:rsidRPr="003F2EE4">
        <w:rPr>
          <w:rFonts w:asciiTheme="minorHAnsi" w:hAnsiTheme="minorHAnsi"/>
          <w:szCs w:val="24"/>
        </w:rPr>
        <w:t>a</w:t>
      </w:r>
      <w:r w:rsidRPr="003F2EE4">
        <w:rPr>
          <w:rFonts w:asciiTheme="minorHAnsi" w:hAnsiTheme="minorHAnsi"/>
          <w:szCs w:val="24"/>
          <w:lang w:val="ru-RU"/>
        </w:rPr>
        <w:t xml:space="preserve"> </w:t>
      </w:r>
      <w:r w:rsidRPr="003F2EE4">
        <w:rPr>
          <w:rFonts w:asciiTheme="minorHAnsi" w:hAnsiTheme="minorHAnsi"/>
          <w:szCs w:val="24"/>
        </w:rPr>
        <w:t>berendez</w:t>
      </w:r>
      <w:r w:rsidRPr="003F2EE4">
        <w:rPr>
          <w:rFonts w:asciiTheme="minorHAnsi" w:hAnsiTheme="minorHAnsi"/>
          <w:szCs w:val="24"/>
          <w:lang w:val="ru-RU"/>
        </w:rPr>
        <w:t>é</w:t>
      </w:r>
      <w:r w:rsidRPr="003F2EE4">
        <w:rPr>
          <w:rFonts w:asciiTheme="minorHAnsi" w:hAnsiTheme="minorHAnsi"/>
          <w:szCs w:val="24"/>
        </w:rPr>
        <w:t>s</w:t>
      </w:r>
      <w:r w:rsidRPr="003F2EE4">
        <w:rPr>
          <w:rFonts w:asciiTheme="minorHAnsi" w:hAnsiTheme="minorHAnsi"/>
          <w:szCs w:val="24"/>
          <w:lang w:val="ru-RU"/>
        </w:rPr>
        <w:t xml:space="preserve"> </w:t>
      </w:r>
      <w:r w:rsidRPr="003F2EE4">
        <w:rPr>
          <w:rFonts w:asciiTheme="minorHAnsi" w:hAnsiTheme="minorHAnsi"/>
          <w:szCs w:val="24"/>
        </w:rPr>
        <w:t>megfelel</w:t>
      </w:r>
      <w:r w:rsidRPr="003F2EE4">
        <w:rPr>
          <w:rFonts w:asciiTheme="minorHAnsi" w:hAnsiTheme="minorHAnsi"/>
          <w:szCs w:val="24"/>
          <w:lang w:val="ru-RU"/>
        </w:rPr>
        <w:t xml:space="preserve"> </w:t>
      </w:r>
      <w:r w:rsidRPr="003F2EE4">
        <w:rPr>
          <w:rFonts w:asciiTheme="minorHAnsi" w:hAnsiTheme="minorHAnsi"/>
          <w:szCs w:val="24"/>
        </w:rPr>
        <w:t>az</w:t>
      </w:r>
      <w:r w:rsidRPr="003F2EE4">
        <w:rPr>
          <w:rFonts w:asciiTheme="minorHAnsi" w:hAnsiTheme="minorHAnsi"/>
          <w:szCs w:val="24"/>
          <w:lang w:val="ru-RU"/>
        </w:rPr>
        <w:t xml:space="preserve"> </w:t>
      </w:r>
      <w:r w:rsidRPr="003F2EE4">
        <w:rPr>
          <w:rFonts w:asciiTheme="minorHAnsi" w:hAnsiTheme="minorHAnsi"/>
          <w:szCs w:val="24"/>
        </w:rPr>
        <w:t>alapvet</w:t>
      </w:r>
      <w:r w:rsidRPr="003F2EE4">
        <w:rPr>
          <w:rFonts w:asciiTheme="minorHAnsi" w:hAnsiTheme="minorHAnsi"/>
          <w:szCs w:val="24"/>
          <w:lang w:val="ru-RU"/>
        </w:rPr>
        <w:t xml:space="preserve">ő </w:t>
      </w:r>
      <w:r w:rsidRPr="003F2EE4">
        <w:rPr>
          <w:rFonts w:asciiTheme="minorHAnsi" w:hAnsiTheme="minorHAnsi"/>
          <w:szCs w:val="24"/>
        </w:rPr>
        <w:t>k</w:t>
      </w:r>
      <w:r w:rsidRPr="003F2EE4">
        <w:rPr>
          <w:rFonts w:asciiTheme="minorHAnsi" w:hAnsiTheme="minorHAnsi"/>
          <w:szCs w:val="24"/>
          <w:lang w:val="ru-RU"/>
        </w:rPr>
        <w:t>ö</w:t>
      </w:r>
      <w:r w:rsidRPr="003F2EE4">
        <w:rPr>
          <w:rFonts w:asciiTheme="minorHAnsi" w:hAnsiTheme="minorHAnsi"/>
          <w:szCs w:val="24"/>
        </w:rPr>
        <w:t>vetelm</w:t>
      </w:r>
      <w:r w:rsidRPr="003F2EE4">
        <w:rPr>
          <w:rFonts w:asciiTheme="minorHAnsi" w:hAnsiTheme="minorHAnsi"/>
          <w:szCs w:val="24"/>
          <w:lang w:val="ru-RU"/>
        </w:rPr>
        <w:t>é</w:t>
      </w:r>
      <w:r w:rsidRPr="003F2EE4">
        <w:rPr>
          <w:rFonts w:asciiTheme="minorHAnsi" w:hAnsiTheme="minorHAnsi"/>
          <w:szCs w:val="24"/>
        </w:rPr>
        <w:t>nyeknek</w:t>
      </w:r>
      <w:r w:rsidRPr="003F2EE4">
        <w:rPr>
          <w:rFonts w:asciiTheme="minorHAnsi" w:hAnsiTheme="minorHAnsi"/>
          <w:szCs w:val="24"/>
          <w:lang w:val="ru-RU"/>
        </w:rPr>
        <w:t xml:space="preserve"> é</w:t>
      </w:r>
      <w:r w:rsidRPr="003F2EE4">
        <w:rPr>
          <w:rFonts w:asciiTheme="minorHAnsi" w:hAnsiTheme="minorHAnsi"/>
          <w:szCs w:val="24"/>
        </w:rPr>
        <w:t>s</w:t>
      </w:r>
      <w:r w:rsidRPr="003F2EE4">
        <w:rPr>
          <w:rFonts w:asciiTheme="minorHAnsi" w:hAnsiTheme="minorHAnsi"/>
          <w:szCs w:val="24"/>
          <w:lang w:val="ru-RU"/>
        </w:rPr>
        <w:t xml:space="preserve"> </w:t>
      </w:r>
      <w:r w:rsidRPr="003F2EE4">
        <w:rPr>
          <w:rFonts w:asciiTheme="minorHAnsi" w:hAnsiTheme="minorHAnsi"/>
          <w:szCs w:val="24"/>
        </w:rPr>
        <w:t>m</w:t>
      </w:r>
      <w:r w:rsidRPr="003F2EE4">
        <w:rPr>
          <w:rFonts w:asciiTheme="minorHAnsi" w:hAnsiTheme="minorHAnsi"/>
          <w:szCs w:val="24"/>
          <w:lang w:val="ru-RU"/>
        </w:rPr>
        <w:t>á</w:t>
      </w:r>
      <w:r w:rsidRPr="003F2EE4">
        <w:rPr>
          <w:rFonts w:asciiTheme="minorHAnsi" w:hAnsiTheme="minorHAnsi"/>
          <w:szCs w:val="24"/>
        </w:rPr>
        <w:t>s</w:t>
      </w:r>
      <w:r w:rsidRPr="003F2EE4">
        <w:rPr>
          <w:rFonts w:asciiTheme="minorHAnsi" w:hAnsiTheme="minorHAnsi"/>
          <w:szCs w:val="24"/>
          <w:lang w:val="ru-RU"/>
        </w:rPr>
        <w:t xml:space="preserve"> </w:t>
      </w:r>
      <w:r w:rsidRPr="003F2EE4">
        <w:rPr>
          <w:rFonts w:asciiTheme="minorHAnsi" w:hAnsiTheme="minorHAnsi"/>
          <w:szCs w:val="24"/>
        </w:rPr>
        <w:t>vonatkoz</w:t>
      </w:r>
      <w:r w:rsidRPr="003F2EE4">
        <w:rPr>
          <w:rFonts w:asciiTheme="minorHAnsi" w:hAnsiTheme="minorHAnsi"/>
          <w:szCs w:val="24"/>
          <w:lang w:val="ru-RU"/>
        </w:rPr>
        <w:t xml:space="preserve">ó </w:t>
      </w:r>
      <w:r w:rsidRPr="003F2EE4">
        <w:rPr>
          <w:rFonts w:asciiTheme="minorHAnsi" w:hAnsiTheme="minorHAnsi"/>
          <w:szCs w:val="24"/>
        </w:rPr>
        <w:t>ir</w:t>
      </w:r>
      <w:r w:rsidRPr="003F2EE4">
        <w:rPr>
          <w:rFonts w:asciiTheme="minorHAnsi" w:hAnsiTheme="minorHAnsi"/>
          <w:szCs w:val="24"/>
          <w:lang w:val="ru-RU"/>
        </w:rPr>
        <w:t>á</w:t>
      </w:r>
      <w:r w:rsidRPr="003F2EE4">
        <w:rPr>
          <w:rFonts w:asciiTheme="minorHAnsi" w:hAnsiTheme="minorHAnsi"/>
          <w:szCs w:val="24"/>
        </w:rPr>
        <w:t>nyelveknek</w:t>
      </w:r>
      <w:r w:rsidRPr="003F2EE4">
        <w:rPr>
          <w:rFonts w:asciiTheme="minorHAnsi" w:hAnsiTheme="minorHAnsi"/>
          <w:szCs w:val="24"/>
          <w:lang w:val="ru-RU"/>
        </w:rPr>
        <w:t xml:space="preserve"> (</w:t>
      </w:r>
      <w:r w:rsidRPr="003F2EE4">
        <w:rPr>
          <w:rFonts w:asciiTheme="minorHAnsi" w:hAnsiTheme="minorHAnsi"/>
          <w:szCs w:val="24"/>
          <w:lang w:val="ru-RU" w:eastAsia="zh-TW"/>
        </w:rPr>
        <w:t>2014/53/</w:t>
      </w:r>
      <w:r w:rsidRPr="003F2EE4">
        <w:rPr>
          <w:rFonts w:asciiTheme="minorHAnsi" w:hAnsiTheme="minorHAnsi"/>
          <w:szCs w:val="24"/>
          <w:lang w:eastAsia="zh-TW"/>
        </w:rPr>
        <w:t>EU</w:t>
      </w:r>
      <w:r w:rsidRPr="003F2EE4">
        <w:rPr>
          <w:rFonts w:asciiTheme="minorHAnsi" w:hAnsiTheme="minorHAnsi"/>
          <w:szCs w:val="24"/>
          <w:lang w:val="ru-RU" w:eastAsia="zh-TW"/>
        </w:rPr>
        <w:t>, 2014/35/</w:t>
      </w:r>
      <w:r w:rsidRPr="003F2EE4">
        <w:rPr>
          <w:rFonts w:asciiTheme="minorHAnsi" w:hAnsiTheme="minorHAnsi"/>
          <w:szCs w:val="24"/>
          <w:lang w:eastAsia="zh-TW"/>
        </w:rPr>
        <w:t>EU</w:t>
      </w:r>
      <w:r w:rsidRPr="003F2EE4">
        <w:rPr>
          <w:rFonts w:asciiTheme="minorHAnsi" w:hAnsiTheme="minorHAnsi"/>
          <w:szCs w:val="24"/>
          <w:lang w:val="ru-RU"/>
        </w:rPr>
        <w:t>)</w:t>
      </w:r>
      <w:r w:rsidRPr="003F2EE4">
        <w:rPr>
          <w:rFonts w:asciiTheme="minorHAnsi" w:hAnsiTheme="minorHAnsi"/>
          <w:szCs w:val="24"/>
          <w:lang w:val="ru-RU" w:eastAsia="zh-TW"/>
        </w:rPr>
        <w:t>.</w:t>
      </w:r>
    </w:p>
    <w:p w:rsidR="000600DE" w:rsidRPr="003F2EE4" w:rsidRDefault="000600DE" w:rsidP="000600DE">
      <w:pPr>
        <w:spacing w:line="0" w:lineRule="atLeast"/>
        <w:ind w:left="1276" w:hanging="1276"/>
        <w:rPr>
          <w:rFonts w:asciiTheme="minorHAnsi" w:hAnsiTheme="minorHAnsi"/>
          <w:szCs w:val="24"/>
          <w:lang w:val="ru-RU"/>
        </w:rPr>
      </w:pPr>
      <w:r w:rsidRPr="003F2EE4">
        <w:rPr>
          <w:rFonts w:asciiTheme="minorHAnsi" w:hAnsiTheme="minorHAnsi"/>
          <w:b/>
          <w:szCs w:val="24"/>
        </w:rPr>
        <w:t>T</w:t>
      </w:r>
      <w:r w:rsidRPr="003F2EE4">
        <w:rPr>
          <w:rFonts w:asciiTheme="minorHAnsi" w:hAnsiTheme="minorHAnsi"/>
          <w:b/>
          <w:szCs w:val="24"/>
          <w:lang w:val="ru-RU"/>
        </w:rPr>
        <w:t>ü</w:t>
      </w:r>
      <w:r w:rsidRPr="003F2EE4">
        <w:rPr>
          <w:rFonts w:asciiTheme="minorHAnsi" w:hAnsiTheme="minorHAnsi"/>
          <w:b/>
          <w:szCs w:val="24"/>
        </w:rPr>
        <w:t>rk</w:t>
      </w:r>
      <w:r w:rsidRPr="003F2EE4">
        <w:rPr>
          <w:rFonts w:asciiTheme="minorHAnsi" w:hAnsiTheme="minorHAnsi"/>
          <w:b/>
          <w:szCs w:val="24"/>
          <w:lang w:val="ru-RU"/>
        </w:rPr>
        <w:t>ç</w:t>
      </w:r>
      <w:r w:rsidRPr="003F2EE4">
        <w:rPr>
          <w:rFonts w:asciiTheme="minorHAnsi" w:hAnsiTheme="minorHAnsi"/>
          <w:b/>
          <w:szCs w:val="24"/>
        </w:rPr>
        <w:t>e</w:t>
      </w:r>
      <w:r w:rsidRPr="003F2EE4">
        <w:rPr>
          <w:rFonts w:asciiTheme="minorHAnsi" w:hAnsiTheme="minorHAnsi"/>
          <w:b/>
          <w:szCs w:val="24"/>
          <w:lang w:val="ru-RU"/>
        </w:rPr>
        <w:t>:</w:t>
      </w:r>
      <w:r w:rsidRPr="003F2EE4">
        <w:rPr>
          <w:rFonts w:asciiTheme="minorHAnsi" w:hAnsiTheme="minorHAnsi"/>
          <w:szCs w:val="24"/>
          <w:lang w:val="ru-RU"/>
        </w:rPr>
        <w:t xml:space="preserve"> </w:t>
      </w:r>
      <w:r w:rsidRPr="003F2EE4">
        <w:rPr>
          <w:rFonts w:asciiTheme="minorHAnsi" w:hAnsiTheme="minorHAnsi"/>
          <w:szCs w:val="24"/>
          <w:lang w:val="ru-RU"/>
        </w:rPr>
        <w:tab/>
      </w:r>
      <w:r w:rsidRPr="003F2EE4">
        <w:rPr>
          <w:rFonts w:asciiTheme="minorHAnsi" w:hAnsiTheme="minorHAnsi"/>
          <w:szCs w:val="24"/>
        </w:rPr>
        <w:t>Bu</w:t>
      </w:r>
      <w:r w:rsidRPr="003F2EE4">
        <w:rPr>
          <w:rFonts w:asciiTheme="minorHAnsi" w:hAnsiTheme="minorHAnsi"/>
          <w:szCs w:val="24"/>
          <w:lang w:val="ru-RU"/>
        </w:rPr>
        <w:t xml:space="preserve"> </w:t>
      </w:r>
      <w:r w:rsidRPr="003F2EE4">
        <w:rPr>
          <w:rFonts w:asciiTheme="minorHAnsi" w:hAnsiTheme="minorHAnsi"/>
          <w:szCs w:val="24"/>
        </w:rPr>
        <w:t>cihaz</w:t>
      </w:r>
      <w:r w:rsidRPr="003F2EE4">
        <w:rPr>
          <w:rFonts w:asciiTheme="minorHAnsi" w:hAnsiTheme="minorHAnsi"/>
          <w:szCs w:val="24"/>
          <w:lang w:val="ru-RU"/>
        </w:rPr>
        <w:t xml:space="preserve"> </w:t>
      </w:r>
      <w:r w:rsidRPr="003F2EE4">
        <w:rPr>
          <w:rFonts w:asciiTheme="minorHAnsi" w:hAnsiTheme="minorHAnsi"/>
          <w:szCs w:val="24"/>
          <w:lang w:val="ru-RU" w:eastAsia="zh-TW"/>
        </w:rPr>
        <w:t>2014/53/</w:t>
      </w:r>
      <w:r w:rsidRPr="003F2EE4">
        <w:rPr>
          <w:rFonts w:asciiTheme="minorHAnsi" w:hAnsiTheme="minorHAnsi"/>
          <w:szCs w:val="24"/>
          <w:lang w:eastAsia="zh-TW"/>
        </w:rPr>
        <w:t>EU</w:t>
      </w:r>
      <w:r w:rsidRPr="003F2EE4">
        <w:rPr>
          <w:rFonts w:asciiTheme="minorHAnsi" w:hAnsiTheme="minorHAnsi"/>
          <w:szCs w:val="24"/>
          <w:lang w:val="ru-RU" w:eastAsia="zh-TW"/>
        </w:rPr>
        <w:t>, 2014/35/</w:t>
      </w:r>
      <w:r w:rsidRPr="003F2EE4">
        <w:rPr>
          <w:rFonts w:asciiTheme="minorHAnsi" w:hAnsiTheme="minorHAnsi"/>
          <w:szCs w:val="24"/>
          <w:lang w:eastAsia="zh-TW"/>
        </w:rPr>
        <w:t>EU</w:t>
      </w:r>
      <w:r w:rsidRPr="003F2EE4">
        <w:rPr>
          <w:rFonts w:asciiTheme="minorHAnsi" w:hAnsiTheme="minorHAnsi"/>
          <w:szCs w:val="24"/>
          <w:lang w:val="ru-RU" w:eastAsia="zh-TW"/>
        </w:rPr>
        <w:t xml:space="preserve"> </w:t>
      </w:r>
      <w:r w:rsidRPr="003F2EE4">
        <w:rPr>
          <w:rFonts w:asciiTheme="minorHAnsi" w:hAnsiTheme="minorHAnsi"/>
          <w:szCs w:val="24"/>
        </w:rPr>
        <w:t>direktifleri</w:t>
      </w:r>
      <w:r w:rsidRPr="003F2EE4">
        <w:rPr>
          <w:rFonts w:asciiTheme="minorHAnsi" w:hAnsiTheme="minorHAnsi"/>
          <w:szCs w:val="24"/>
          <w:lang w:val="ru-RU"/>
        </w:rPr>
        <w:t xml:space="preserve"> </w:t>
      </w:r>
      <w:r w:rsidRPr="003F2EE4">
        <w:rPr>
          <w:rFonts w:asciiTheme="minorHAnsi" w:hAnsiTheme="minorHAnsi"/>
          <w:szCs w:val="24"/>
        </w:rPr>
        <w:t>zorunlu</w:t>
      </w:r>
      <w:r w:rsidRPr="003F2EE4">
        <w:rPr>
          <w:rFonts w:asciiTheme="minorHAnsi" w:hAnsiTheme="minorHAnsi"/>
          <w:szCs w:val="24"/>
          <w:lang w:val="ru-RU"/>
        </w:rPr>
        <w:t xml:space="preserve"> </w:t>
      </w:r>
      <w:r w:rsidRPr="003F2EE4">
        <w:rPr>
          <w:rFonts w:asciiTheme="minorHAnsi" w:hAnsiTheme="minorHAnsi"/>
          <w:szCs w:val="24"/>
        </w:rPr>
        <w:t>istekler</w:t>
      </w:r>
      <w:r w:rsidRPr="003F2EE4">
        <w:rPr>
          <w:rFonts w:asciiTheme="minorHAnsi" w:hAnsiTheme="minorHAnsi"/>
          <w:szCs w:val="24"/>
          <w:lang w:val="ru-RU"/>
        </w:rPr>
        <w:t xml:space="preserve"> </w:t>
      </w:r>
      <w:r w:rsidRPr="003F2EE4">
        <w:rPr>
          <w:rFonts w:asciiTheme="minorHAnsi" w:hAnsiTheme="minorHAnsi"/>
          <w:szCs w:val="24"/>
        </w:rPr>
        <w:t>ve</w:t>
      </w:r>
      <w:r w:rsidRPr="003F2EE4">
        <w:rPr>
          <w:rFonts w:asciiTheme="minorHAnsi" w:hAnsiTheme="minorHAnsi"/>
          <w:szCs w:val="24"/>
          <w:lang w:val="ru-RU"/>
        </w:rPr>
        <w:t xml:space="preserve"> </w:t>
      </w:r>
      <w:r w:rsidRPr="003F2EE4">
        <w:rPr>
          <w:rFonts w:asciiTheme="minorHAnsi" w:hAnsiTheme="minorHAnsi"/>
          <w:szCs w:val="24"/>
        </w:rPr>
        <w:t>di</w:t>
      </w:r>
      <w:r w:rsidRPr="003F2EE4">
        <w:rPr>
          <w:rFonts w:asciiTheme="minorHAnsi" w:hAnsiTheme="minorHAnsi"/>
          <w:szCs w:val="24"/>
          <w:lang w:val="ru-RU"/>
        </w:rPr>
        <w:t>ğ</w:t>
      </w:r>
      <w:r w:rsidRPr="003F2EE4">
        <w:rPr>
          <w:rFonts w:asciiTheme="minorHAnsi" w:hAnsiTheme="minorHAnsi"/>
          <w:szCs w:val="24"/>
        </w:rPr>
        <w:t>er</w:t>
      </w:r>
      <w:r w:rsidRPr="003F2EE4">
        <w:rPr>
          <w:rFonts w:asciiTheme="minorHAnsi" w:hAnsiTheme="minorHAnsi"/>
          <w:szCs w:val="24"/>
          <w:lang w:val="ru-RU"/>
        </w:rPr>
        <w:t xml:space="preserve"> </w:t>
      </w:r>
      <w:r w:rsidRPr="003F2EE4">
        <w:rPr>
          <w:rFonts w:asciiTheme="minorHAnsi" w:hAnsiTheme="minorHAnsi"/>
          <w:szCs w:val="24"/>
        </w:rPr>
        <w:t>h</w:t>
      </w:r>
      <w:r w:rsidRPr="003F2EE4">
        <w:rPr>
          <w:rFonts w:asciiTheme="minorHAnsi" w:hAnsiTheme="minorHAnsi"/>
          <w:szCs w:val="24"/>
          <w:lang w:val="ru-RU"/>
        </w:rPr>
        <w:t>ü</w:t>
      </w:r>
      <w:r w:rsidRPr="003F2EE4">
        <w:rPr>
          <w:rFonts w:asciiTheme="minorHAnsi" w:hAnsiTheme="minorHAnsi"/>
          <w:szCs w:val="24"/>
        </w:rPr>
        <w:t>k</w:t>
      </w:r>
      <w:r w:rsidRPr="003F2EE4">
        <w:rPr>
          <w:rFonts w:asciiTheme="minorHAnsi" w:hAnsiTheme="minorHAnsi"/>
          <w:szCs w:val="24"/>
          <w:lang w:val="ru-RU"/>
        </w:rPr>
        <w:t>ü</w:t>
      </w:r>
      <w:r w:rsidRPr="003F2EE4">
        <w:rPr>
          <w:rFonts w:asciiTheme="minorHAnsi" w:hAnsiTheme="minorHAnsi"/>
          <w:szCs w:val="24"/>
        </w:rPr>
        <w:t>mlerle</w:t>
      </w:r>
      <w:r w:rsidRPr="003F2EE4">
        <w:rPr>
          <w:rFonts w:asciiTheme="minorHAnsi" w:hAnsiTheme="minorHAnsi"/>
          <w:szCs w:val="24"/>
          <w:lang w:val="ru-RU"/>
        </w:rPr>
        <w:t xml:space="preserve"> </w:t>
      </w:r>
      <w:r w:rsidRPr="003F2EE4">
        <w:rPr>
          <w:rFonts w:asciiTheme="minorHAnsi" w:hAnsiTheme="minorHAnsi"/>
          <w:szCs w:val="24"/>
        </w:rPr>
        <w:t>ile</w:t>
      </w:r>
      <w:r w:rsidRPr="003F2EE4">
        <w:rPr>
          <w:rFonts w:asciiTheme="minorHAnsi" w:hAnsiTheme="minorHAnsi"/>
          <w:szCs w:val="24"/>
          <w:lang w:val="ru-RU"/>
        </w:rPr>
        <w:t xml:space="preserve"> </w:t>
      </w:r>
      <w:r w:rsidRPr="003F2EE4">
        <w:rPr>
          <w:rFonts w:asciiTheme="minorHAnsi" w:hAnsiTheme="minorHAnsi"/>
          <w:szCs w:val="24"/>
        </w:rPr>
        <w:t>uyumludur</w:t>
      </w:r>
      <w:r w:rsidRPr="003F2EE4">
        <w:rPr>
          <w:rFonts w:asciiTheme="minorHAnsi" w:hAnsiTheme="minorHAnsi"/>
          <w:szCs w:val="24"/>
          <w:lang w:val="ru-RU"/>
        </w:rPr>
        <w:t>.</w:t>
      </w:r>
    </w:p>
    <w:p w:rsidR="000600DE" w:rsidRPr="003F2EE4" w:rsidRDefault="000600DE" w:rsidP="000600DE">
      <w:pPr>
        <w:spacing w:line="0" w:lineRule="atLeast"/>
        <w:ind w:left="1276" w:hanging="1276"/>
        <w:rPr>
          <w:rFonts w:asciiTheme="minorHAnsi" w:hAnsiTheme="minorHAnsi"/>
          <w:szCs w:val="24"/>
          <w:lang w:val="ru-RU" w:eastAsia="zh-TW"/>
        </w:rPr>
      </w:pPr>
      <w:r w:rsidRPr="003F2EE4">
        <w:rPr>
          <w:rFonts w:asciiTheme="minorHAnsi" w:hAnsiTheme="minorHAnsi"/>
          <w:b/>
          <w:bCs/>
          <w:lang w:val="ru-RU"/>
        </w:rPr>
        <w:t>Українська</w:t>
      </w:r>
      <w:r w:rsidRPr="003F2EE4">
        <w:rPr>
          <w:rFonts w:asciiTheme="minorHAnsi" w:hAnsiTheme="minorHAnsi"/>
          <w:b/>
          <w:szCs w:val="24"/>
          <w:lang w:val="ru-RU"/>
        </w:rPr>
        <w:t xml:space="preserve">: </w:t>
      </w:r>
      <w:r w:rsidRPr="003F2EE4">
        <w:rPr>
          <w:rFonts w:asciiTheme="minorHAnsi" w:hAnsiTheme="minorHAnsi"/>
          <w:b/>
          <w:szCs w:val="24"/>
          <w:lang w:val="ru-RU"/>
        </w:rPr>
        <w:tab/>
      </w:r>
      <w:r w:rsidRPr="003F2EE4">
        <w:rPr>
          <w:rFonts w:asciiTheme="minorHAnsi" w:hAnsiTheme="minorHAnsi"/>
          <w:szCs w:val="24"/>
          <w:lang w:val="ru-RU"/>
        </w:rPr>
        <w:t xml:space="preserve">Обладнання відповідає вимогам і умовам директиви </w:t>
      </w:r>
      <w:r w:rsidRPr="003F2EE4">
        <w:rPr>
          <w:rFonts w:asciiTheme="minorHAnsi" w:hAnsiTheme="minorHAnsi"/>
          <w:szCs w:val="24"/>
          <w:lang w:val="ru-RU" w:eastAsia="zh-TW"/>
        </w:rPr>
        <w:t>2014/53/</w:t>
      </w:r>
      <w:r w:rsidRPr="003F2EE4">
        <w:rPr>
          <w:rFonts w:asciiTheme="minorHAnsi" w:hAnsiTheme="minorHAnsi"/>
          <w:szCs w:val="24"/>
          <w:lang w:eastAsia="zh-TW"/>
        </w:rPr>
        <w:t>EU</w:t>
      </w:r>
      <w:r w:rsidRPr="003F2EE4">
        <w:rPr>
          <w:rFonts w:asciiTheme="minorHAnsi" w:hAnsiTheme="minorHAnsi"/>
          <w:szCs w:val="24"/>
          <w:lang w:val="ru-RU" w:eastAsia="zh-TW"/>
        </w:rPr>
        <w:t>, 2014/35/</w:t>
      </w:r>
      <w:r w:rsidRPr="003F2EE4">
        <w:rPr>
          <w:rFonts w:asciiTheme="minorHAnsi" w:hAnsiTheme="minorHAnsi"/>
          <w:szCs w:val="24"/>
          <w:lang w:eastAsia="zh-TW"/>
        </w:rPr>
        <w:t>EU</w:t>
      </w:r>
      <w:r w:rsidRPr="003F2EE4">
        <w:rPr>
          <w:rFonts w:asciiTheme="minorHAnsi" w:hAnsiTheme="minorHAnsi"/>
          <w:szCs w:val="24"/>
          <w:lang w:val="ru-RU"/>
        </w:rPr>
        <w:t>.</w:t>
      </w:r>
    </w:p>
    <w:p w:rsidR="000600DE" w:rsidRPr="003F2EE4" w:rsidRDefault="000600DE" w:rsidP="000600DE">
      <w:pPr>
        <w:spacing w:line="0" w:lineRule="atLeast"/>
        <w:ind w:left="1276" w:hanging="1276"/>
        <w:rPr>
          <w:rFonts w:asciiTheme="minorHAnsi" w:hAnsiTheme="minorHAnsi"/>
          <w:szCs w:val="24"/>
          <w:lang w:val="ru-RU"/>
        </w:rPr>
      </w:pPr>
      <w:r w:rsidRPr="003F2EE4">
        <w:rPr>
          <w:rFonts w:asciiTheme="minorHAnsi" w:hAnsiTheme="minorHAnsi"/>
          <w:b/>
          <w:bCs/>
        </w:rPr>
        <w:t>Sloven</w:t>
      </w:r>
      <w:r w:rsidRPr="003F2EE4">
        <w:rPr>
          <w:rFonts w:asciiTheme="minorHAnsi" w:hAnsiTheme="minorHAnsi"/>
          <w:b/>
          <w:bCs/>
          <w:lang w:val="ru-RU"/>
        </w:rPr>
        <w:t>č</w:t>
      </w:r>
      <w:r w:rsidRPr="003F2EE4">
        <w:rPr>
          <w:rFonts w:asciiTheme="minorHAnsi" w:hAnsiTheme="minorHAnsi"/>
          <w:b/>
          <w:bCs/>
        </w:rPr>
        <w:t>ina</w:t>
      </w:r>
      <w:r w:rsidRPr="003F2EE4">
        <w:rPr>
          <w:rFonts w:asciiTheme="minorHAnsi" w:hAnsiTheme="minorHAnsi"/>
          <w:b/>
          <w:szCs w:val="24"/>
          <w:lang w:val="ru-RU"/>
        </w:rPr>
        <w:t xml:space="preserve">: </w:t>
      </w:r>
      <w:r w:rsidRPr="003F2EE4">
        <w:rPr>
          <w:rFonts w:asciiTheme="minorHAnsi" w:hAnsiTheme="minorHAnsi"/>
          <w:b/>
          <w:szCs w:val="24"/>
          <w:lang w:val="ru-RU"/>
        </w:rPr>
        <w:tab/>
      </w:r>
      <w:r w:rsidRPr="003F2EE4">
        <w:rPr>
          <w:rFonts w:asciiTheme="minorHAnsi" w:hAnsiTheme="minorHAnsi"/>
          <w:szCs w:val="24"/>
        </w:rPr>
        <w:t>Toto</w:t>
      </w:r>
      <w:r w:rsidRPr="003F2EE4">
        <w:rPr>
          <w:rFonts w:asciiTheme="minorHAnsi" w:hAnsiTheme="minorHAnsi"/>
          <w:szCs w:val="24"/>
          <w:lang w:val="ru-RU"/>
        </w:rPr>
        <w:t xml:space="preserve"> </w:t>
      </w:r>
      <w:r w:rsidRPr="003F2EE4">
        <w:rPr>
          <w:rFonts w:asciiTheme="minorHAnsi" w:hAnsiTheme="minorHAnsi"/>
          <w:szCs w:val="24"/>
        </w:rPr>
        <w:t>zariadenie</w:t>
      </w:r>
      <w:r w:rsidRPr="003F2EE4">
        <w:rPr>
          <w:rFonts w:asciiTheme="minorHAnsi" w:hAnsiTheme="minorHAnsi"/>
          <w:szCs w:val="24"/>
          <w:lang w:val="ru-RU"/>
        </w:rPr>
        <w:t xml:space="preserve"> </w:t>
      </w:r>
      <w:r w:rsidRPr="003F2EE4">
        <w:rPr>
          <w:rFonts w:asciiTheme="minorHAnsi" w:hAnsiTheme="minorHAnsi"/>
          <w:szCs w:val="24"/>
        </w:rPr>
        <w:t>sp</w:t>
      </w:r>
      <w:r w:rsidRPr="003F2EE4">
        <w:rPr>
          <w:rFonts w:asciiTheme="minorHAnsi" w:hAnsiTheme="minorHAnsi"/>
          <w:szCs w:val="24"/>
          <w:lang w:val="ru-RU"/>
        </w:rPr>
        <w:t>ĺň</w:t>
      </w:r>
      <w:r w:rsidRPr="003F2EE4">
        <w:rPr>
          <w:rFonts w:asciiTheme="minorHAnsi" w:hAnsiTheme="minorHAnsi"/>
          <w:szCs w:val="24"/>
        </w:rPr>
        <w:t>a</w:t>
      </w:r>
      <w:r w:rsidRPr="003F2EE4">
        <w:rPr>
          <w:rFonts w:asciiTheme="minorHAnsi" w:hAnsiTheme="minorHAnsi"/>
          <w:szCs w:val="24"/>
          <w:lang w:val="ru-RU"/>
        </w:rPr>
        <w:t xml:space="preserve"> </w:t>
      </w:r>
      <w:r w:rsidRPr="003F2EE4">
        <w:rPr>
          <w:rFonts w:asciiTheme="minorHAnsi" w:hAnsiTheme="minorHAnsi"/>
          <w:szCs w:val="24"/>
        </w:rPr>
        <w:t>z</w:t>
      </w:r>
      <w:r w:rsidRPr="003F2EE4">
        <w:rPr>
          <w:rFonts w:asciiTheme="minorHAnsi" w:hAnsiTheme="minorHAnsi"/>
          <w:szCs w:val="24"/>
          <w:lang w:val="ru-RU"/>
        </w:rPr>
        <w:t>á</w:t>
      </w:r>
      <w:r w:rsidRPr="003F2EE4">
        <w:rPr>
          <w:rFonts w:asciiTheme="minorHAnsi" w:hAnsiTheme="minorHAnsi"/>
          <w:szCs w:val="24"/>
        </w:rPr>
        <w:t>kladn</w:t>
      </w:r>
      <w:r w:rsidRPr="003F2EE4">
        <w:rPr>
          <w:rFonts w:asciiTheme="minorHAnsi" w:hAnsiTheme="minorHAnsi"/>
          <w:szCs w:val="24"/>
          <w:lang w:val="ru-RU"/>
        </w:rPr>
        <w:t xml:space="preserve">é </w:t>
      </w:r>
      <w:r w:rsidRPr="003F2EE4">
        <w:rPr>
          <w:rFonts w:asciiTheme="minorHAnsi" w:hAnsiTheme="minorHAnsi"/>
          <w:szCs w:val="24"/>
        </w:rPr>
        <w:t>po</w:t>
      </w:r>
      <w:r w:rsidRPr="003F2EE4">
        <w:rPr>
          <w:rFonts w:asciiTheme="minorHAnsi" w:hAnsiTheme="minorHAnsi"/>
          <w:szCs w:val="24"/>
          <w:lang w:val="ru-RU"/>
        </w:rPr>
        <w:t>ž</w:t>
      </w:r>
      <w:r w:rsidRPr="003F2EE4">
        <w:rPr>
          <w:rFonts w:asciiTheme="minorHAnsi" w:hAnsiTheme="minorHAnsi"/>
          <w:szCs w:val="24"/>
        </w:rPr>
        <w:t>iadavky</w:t>
      </w:r>
      <w:r w:rsidRPr="003F2EE4">
        <w:rPr>
          <w:rFonts w:asciiTheme="minorHAnsi" w:hAnsiTheme="minorHAnsi"/>
          <w:szCs w:val="24"/>
          <w:lang w:val="ru-RU"/>
        </w:rPr>
        <w:t xml:space="preserve"> </w:t>
      </w:r>
      <w:r w:rsidRPr="003F2EE4">
        <w:rPr>
          <w:rFonts w:asciiTheme="minorHAnsi" w:hAnsiTheme="minorHAnsi"/>
          <w:szCs w:val="24"/>
        </w:rPr>
        <w:t>a</w:t>
      </w:r>
      <w:r w:rsidRPr="003F2EE4">
        <w:rPr>
          <w:rFonts w:asciiTheme="minorHAnsi" w:hAnsiTheme="minorHAnsi"/>
          <w:szCs w:val="24"/>
          <w:lang w:val="ru-RU"/>
        </w:rPr>
        <w:t xml:space="preserve"> ď</w:t>
      </w:r>
      <w:r w:rsidRPr="003F2EE4">
        <w:rPr>
          <w:rFonts w:asciiTheme="minorHAnsi" w:hAnsiTheme="minorHAnsi"/>
          <w:szCs w:val="24"/>
        </w:rPr>
        <w:t>al</w:t>
      </w:r>
      <w:r w:rsidRPr="003F2EE4">
        <w:rPr>
          <w:rFonts w:asciiTheme="minorHAnsi" w:hAnsiTheme="minorHAnsi"/>
          <w:szCs w:val="24"/>
          <w:lang w:val="ru-RU"/>
        </w:rPr>
        <w:t>š</w:t>
      </w:r>
      <w:r w:rsidRPr="003F2EE4">
        <w:rPr>
          <w:rFonts w:asciiTheme="minorHAnsi" w:hAnsiTheme="minorHAnsi"/>
          <w:szCs w:val="24"/>
        </w:rPr>
        <w:t>ie</w:t>
      </w:r>
      <w:r w:rsidRPr="003F2EE4">
        <w:rPr>
          <w:rFonts w:asciiTheme="minorHAnsi" w:hAnsiTheme="minorHAnsi"/>
          <w:szCs w:val="24"/>
          <w:lang w:val="ru-RU"/>
        </w:rPr>
        <w:t xml:space="preserve"> </w:t>
      </w:r>
      <w:r w:rsidRPr="003F2EE4">
        <w:rPr>
          <w:rFonts w:asciiTheme="minorHAnsi" w:hAnsiTheme="minorHAnsi"/>
          <w:szCs w:val="24"/>
        </w:rPr>
        <w:t>pr</w:t>
      </w:r>
      <w:r w:rsidRPr="003F2EE4">
        <w:rPr>
          <w:rFonts w:asciiTheme="minorHAnsi" w:hAnsiTheme="minorHAnsi"/>
          <w:szCs w:val="24"/>
          <w:lang w:val="ru-RU"/>
        </w:rPr>
        <w:t>í</w:t>
      </w:r>
      <w:r w:rsidRPr="003F2EE4">
        <w:rPr>
          <w:rFonts w:asciiTheme="minorHAnsi" w:hAnsiTheme="minorHAnsi"/>
          <w:szCs w:val="24"/>
        </w:rPr>
        <w:t>slu</w:t>
      </w:r>
      <w:r w:rsidRPr="003F2EE4">
        <w:rPr>
          <w:rFonts w:asciiTheme="minorHAnsi" w:hAnsiTheme="minorHAnsi"/>
          <w:szCs w:val="24"/>
          <w:lang w:val="ru-RU"/>
        </w:rPr>
        <w:t>š</w:t>
      </w:r>
      <w:r w:rsidRPr="003F2EE4">
        <w:rPr>
          <w:rFonts w:asciiTheme="minorHAnsi" w:hAnsiTheme="minorHAnsi"/>
          <w:szCs w:val="24"/>
        </w:rPr>
        <w:t>n</w:t>
      </w:r>
      <w:r w:rsidRPr="003F2EE4">
        <w:rPr>
          <w:rFonts w:asciiTheme="minorHAnsi" w:hAnsiTheme="minorHAnsi"/>
          <w:szCs w:val="24"/>
          <w:lang w:val="ru-RU"/>
        </w:rPr>
        <w:t xml:space="preserve">é </w:t>
      </w:r>
      <w:r w:rsidRPr="003F2EE4">
        <w:rPr>
          <w:rFonts w:asciiTheme="minorHAnsi" w:hAnsiTheme="minorHAnsi"/>
          <w:szCs w:val="24"/>
        </w:rPr>
        <w:t>ustanovenia</w:t>
      </w:r>
      <w:r w:rsidRPr="003F2EE4">
        <w:rPr>
          <w:rFonts w:asciiTheme="minorHAnsi" w:hAnsiTheme="minorHAnsi"/>
          <w:szCs w:val="24"/>
          <w:lang w:val="ru-RU"/>
        </w:rPr>
        <w:t xml:space="preserve"> </w:t>
      </w:r>
      <w:r w:rsidRPr="003F2EE4">
        <w:rPr>
          <w:rFonts w:asciiTheme="minorHAnsi" w:hAnsiTheme="minorHAnsi"/>
          <w:szCs w:val="24"/>
        </w:rPr>
        <w:t>smern</w:t>
      </w:r>
      <w:r w:rsidRPr="003F2EE4">
        <w:rPr>
          <w:rFonts w:asciiTheme="minorHAnsi" w:hAnsiTheme="minorHAnsi"/>
          <w:szCs w:val="24"/>
          <w:lang w:val="ru-RU"/>
        </w:rPr>
        <w:t>í</w:t>
      </w:r>
      <w:r w:rsidRPr="003F2EE4">
        <w:rPr>
          <w:rFonts w:asciiTheme="minorHAnsi" w:hAnsiTheme="minorHAnsi"/>
          <w:szCs w:val="24"/>
        </w:rPr>
        <w:t>c</w:t>
      </w:r>
      <w:r w:rsidRPr="003F2EE4">
        <w:rPr>
          <w:rFonts w:asciiTheme="minorHAnsi" w:hAnsiTheme="minorHAnsi"/>
          <w:szCs w:val="24"/>
          <w:lang w:val="ru-RU"/>
        </w:rPr>
        <w:t xml:space="preserve"> </w:t>
      </w:r>
      <w:r w:rsidRPr="003F2EE4">
        <w:rPr>
          <w:rFonts w:asciiTheme="minorHAnsi" w:hAnsiTheme="minorHAnsi"/>
          <w:szCs w:val="24"/>
          <w:lang w:val="ru-RU" w:eastAsia="zh-TW"/>
        </w:rPr>
        <w:t>2014/53/</w:t>
      </w:r>
      <w:r w:rsidRPr="003F2EE4">
        <w:rPr>
          <w:rFonts w:asciiTheme="minorHAnsi" w:hAnsiTheme="minorHAnsi"/>
          <w:szCs w:val="24"/>
          <w:lang w:eastAsia="zh-TW"/>
        </w:rPr>
        <w:t>EU</w:t>
      </w:r>
      <w:r w:rsidRPr="003F2EE4">
        <w:rPr>
          <w:rFonts w:asciiTheme="minorHAnsi" w:hAnsiTheme="minorHAnsi"/>
          <w:szCs w:val="24"/>
          <w:lang w:val="ru-RU" w:eastAsia="zh-TW"/>
        </w:rPr>
        <w:t>, 2014/35/</w:t>
      </w:r>
      <w:r w:rsidRPr="003F2EE4">
        <w:rPr>
          <w:rFonts w:asciiTheme="minorHAnsi" w:hAnsiTheme="minorHAnsi"/>
          <w:szCs w:val="24"/>
          <w:lang w:eastAsia="zh-TW"/>
        </w:rPr>
        <w:t>EU</w:t>
      </w:r>
      <w:r w:rsidRPr="003F2EE4">
        <w:rPr>
          <w:rFonts w:asciiTheme="minorHAnsi" w:hAnsiTheme="minorHAnsi"/>
          <w:szCs w:val="24"/>
          <w:lang w:val="ru-RU"/>
        </w:rPr>
        <w:t>.</w:t>
      </w:r>
    </w:p>
    <w:p w:rsidR="000600DE" w:rsidRPr="003F2EE4" w:rsidRDefault="000600DE" w:rsidP="000600DE">
      <w:pPr>
        <w:spacing w:line="0" w:lineRule="atLeast"/>
        <w:ind w:left="1276" w:hanging="1276"/>
        <w:rPr>
          <w:rFonts w:asciiTheme="minorHAnsi" w:hAnsiTheme="minorHAnsi"/>
          <w:b/>
          <w:szCs w:val="24"/>
          <w:lang w:eastAsia="zh-TW"/>
        </w:rPr>
      </w:pPr>
      <w:r w:rsidRPr="003F2EE4">
        <w:rPr>
          <w:rFonts w:asciiTheme="minorHAnsi" w:hAnsiTheme="minorHAnsi"/>
          <w:b/>
          <w:bCs/>
        </w:rPr>
        <w:t>Deutsch</w:t>
      </w:r>
      <w:r w:rsidRPr="003F2EE4">
        <w:rPr>
          <w:rFonts w:asciiTheme="minorHAnsi" w:hAnsiTheme="minorHAnsi"/>
          <w:b/>
          <w:szCs w:val="24"/>
        </w:rPr>
        <w:t>:</w:t>
      </w:r>
      <w:r w:rsidRPr="003F2EE4">
        <w:rPr>
          <w:rFonts w:asciiTheme="minorHAnsi" w:hAnsiTheme="minorHAnsi"/>
        </w:rPr>
        <w:tab/>
      </w:r>
      <w:r w:rsidRPr="003F2EE4">
        <w:rPr>
          <w:rFonts w:asciiTheme="minorHAnsi" w:hAnsiTheme="minorHAnsi"/>
          <w:szCs w:val="24"/>
        </w:rPr>
        <w:t>Dieses Gerät erfüllt die Voraussetzungen gemäß den Richtlinien</w:t>
      </w:r>
      <w:r w:rsidRPr="003F2EE4">
        <w:rPr>
          <w:rFonts w:asciiTheme="minorHAnsi" w:hAnsiTheme="minorHAnsi"/>
          <w:szCs w:val="24"/>
          <w:lang w:eastAsia="zh-TW"/>
        </w:rPr>
        <w:t xml:space="preserve"> 2014/53/EU, 2014/35/EU</w:t>
      </w:r>
      <w:r w:rsidRPr="003F2EE4">
        <w:rPr>
          <w:rFonts w:asciiTheme="minorHAnsi" w:hAnsiTheme="minorHAnsi"/>
          <w:szCs w:val="24"/>
        </w:rPr>
        <w:t>.</w:t>
      </w:r>
    </w:p>
    <w:p w:rsidR="000600DE" w:rsidRPr="003F2EE4" w:rsidRDefault="000600DE" w:rsidP="000600DE">
      <w:pPr>
        <w:spacing w:line="0" w:lineRule="atLeast"/>
        <w:ind w:left="1276" w:hanging="1276"/>
        <w:rPr>
          <w:rFonts w:asciiTheme="minorHAnsi" w:hAnsiTheme="minorHAnsi"/>
          <w:szCs w:val="24"/>
        </w:rPr>
      </w:pPr>
      <w:r w:rsidRPr="003F2EE4">
        <w:rPr>
          <w:rFonts w:asciiTheme="minorHAnsi" w:hAnsiTheme="minorHAnsi"/>
          <w:b/>
          <w:bCs/>
        </w:rPr>
        <w:t>Español</w:t>
      </w:r>
      <w:r w:rsidRPr="003F2EE4">
        <w:rPr>
          <w:rFonts w:asciiTheme="minorHAnsi" w:hAnsiTheme="minorHAnsi"/>
          <w:b/>
          <w:szCs w:val="24"/>
        </w:rPr>
        <w:t>:</w:t>
      </w:r>
      <w:r w:rsidRPr="003F2EE4">
        <w:rPr>
          <w:rFonts w:asciiTheme="minorHAnsi" w:hAnsiTheme="minorHAnsi"/>
        </w:rPr>
        <w:t xml:space="preserve"> </w:t>
      </w:r>
      <w:r w:rsidRPr="003F2EE4">
        <w:rPr>
          <w:rFonts w:asciiTheme="minorHAnsi" w:hAnsiTheme="minorHAnsi"/>
        </w:rPr>
        <w:tab/>
      </w:r>
      <w:r w:rsidRPr="003F2EE4">
        <w:rPr>
          <w:rFonts w:asciiTheme="minorHAnsi" w:hAnsiTheme="minorHAnsi"/>
          <w:szCs w:val="24"/>
        </w:rPr>
        <w:t xml:space="preserve">El presente equipo cumple los requisitos esenciales de la Directiva </w:t>
      </w:r>
      <w:r w:rsidRPr="003F2EE4">
        <w:rPr>
          <w:rFonts w:asciiTheme="minorHAnsi" w:hAnsiTheme="minorHAnsi"/>
          <w:szCs w:val="24"/>
          <w:lang w:eastAsia="zh-TW"/>
        </w:rPr>
        <w:t>2014/53/EU, 2014/35/EU</w:t>
      </w:r>
      <w:r w:rsidRPr="003F2EE4">
        <w:rPr>
          <w:rFonts w:asciiTheme="minorHAnsi" w:hAnsiTheme="minorHAnsi"/>
          <w:szCs w:val="24"/>
        </w:rPr>
        <w:t>.</w:t>
      </w:r>
    </w:p>
    <w:p w:rsidR="000600DE" w:rsidRPr="003F2EE4" w:rsidRDefault="000600DE" w:rsidP="000600DE">
      <w:pPr>
        <w:spacing w:line="0" w:lineRule="atLeast"/>
        <w:ind w:left="1276" w:hanging="1276"/>
        <w:rPr>
          <w:rFonts w:asciiTheme="minorHAnsi" w:hAnsiTheme="minorHAnsi"/>
          <w:szCs w:val="24"/>
        </w:rPr>
      </w:pPr>
      <w:r w:rsidRPr="003F2EE4">
        <w:rPr>
          <w:rFonts w:asciiTheme="minorHAnsi" w:hAnsiTheme="minorHAnsi"/>
          <w:b/>
          <w:bCs/>
        </w:rPr>
        <w:t>Italiano</w:t>
      </w:r>
      <w:r w:rsidRPr="003F2EE4">
        <w:rPr>
          <w:rFonts w:asciiTheme="minorHAnsi" w:hAnsiTheme="minorHAnsi"/>
          <w:b/>
          <w:szCs w:val="24"/>
        </w:rPr>
        <w:t>:</w:t>
      </w:r>
      <w:r w:rsidRPr="003F2EE4">
        <w:rPr>
          <w:rFonts w:asciiTheme="minorHAnsi" w:hAnsiTheme="minorHAnsi"/>
        </w:rPr>
        <w:t xml:space="preserve"> </w:t>
      </w:r>
      <w:r w:rsidRPr="003F2EE4">
        <w:rPr>
          <w:rFonts w:asciiTheme="minorHAnsi" w:hAnsiTheme="minorHAnsi"/>
        </w:rPr>
        <w:tab/>
      </w:r>
      <w:r w:rsidRPr="003F2EE4">
        <w:rPr>
          <w:rFonts w:asciiTheme="minorHAnsi" w:hAnsiTheme="minorHAnsi"/>
          <w:szCs w:val="24"/>
        </w:rPr>
        <w:t xml:space="preserve">Questo apparecchio è conforme ai requisiti essenziali e alle altre disposizioni applicabili della Direttiva </w:t>
      </w:r>
      <w:r w:rsidRPr="003F2EE4">
        <w:rPr>
          <w:rFonts w:asciiTheme="minorHAnsi" w:hAnsiTheme="minorHAnsi"/>
          <w:szCs w:val="24"/>
          <w:lang w:eastAsia="zh-TW"/>
        </w:rPr>
        <w:t>2014/53/EU, 2014/35/UE</w:t>
      </w:r>
      <w:r w:rsidRPr="003F2EE4">
        <w:rPr>
          <w:rFonts w:asciiTheme="minorHAnsi" w:hAnsiTheme="minorHAnsi"/>
          <w:szCs w:val="24"/>
        </w:rPr>
        <w:t>.</w:t>
      </w:r>
    </w:p>
    <w:p w:rsidR="000600DE" w:rsidRPr="003F2EE4" w:rsidRDefault="000600DE" w:rsidP="000600DE">
      <w:pPr>
        <w:spacing w:line="0" w:lineRule="atLeast"/>
        <w:ind w:left="1276" w:hanging="1276"/>
        <w:rPr>
          <w:rFonts w:asciiTheme="minorHAnsi" w:hAnsiTheme="minorHAnsi"/>
          <w:szCs w:val="24"/>
        </w:rPr>
      </w:pPr>
      <w:r w:rsidRPr="003F2EE4">
        <w:rPr>
          <w:rFonts w:asciiTheme="minorHAnsi" w:hAnsiTheme="minorHAnsi"/>
          <w:b/>
          <w:bCs/>
        </w:rPr>
        <w:t>Nederlands</w:t>
      </w:r>
      <w:r w:rsidRPr="003F2EE4">
        <w:rPr>
          <w:rFonts w:asciiTheme="minorHAnsi" w:hAnsiTheme="minorHAnsi"/>
          <w:b/>
          <w:szCs w:val="24"/>
        </w:rPr>
        <w:t>:</w:t>
      </w:r>
      <w:r w:rsidRPr="003F2EE4">
        <w:rPr>
          <w:rFonts w:asciiTheme="minorHAnsi" w:hAnsiTheme="minorHAnsi"/>
        </w:rPr>
        <w:t xml:space="preserve"> </w:t>
      </w:r>
      <w:r w:rsidRPr="003F2EE4">
        <w:rPr>
          <w:rFonts w:asciiTheme="minorHAnsi" w:hAnsiTheme="minorHAnsi"/>
        </w:rPr>
        <w:tab/>
      </w:r>
      <w:r w:rsidRPr="003F2EE4">
        <w:rPr>
          <w:rFonts w:asciiTheme="minorHAnsi" w:hAnsiTheme="minorHAnsi"/>
          <w:szCs w:val="24"/>
        </w:rPr>
        <w:t xml:space="preserve">Dit apparaat voldoet aan de essentiële eisen en andere van toepassing zijnde bepalingen van richtlijn </w:t>
      </w:r>
      <w:r w:rsidRPr="003F2EE4">
        <w:rPr>
          <w:rFonts w:asciiTheme="minorHAnsi" w:hAnsiTheme="minorHAnsi"/>
          <w:szCs w:val="24"/>
          <w:lang w:eastAsia="zh-TW"/>
        </w:rPr>
        <w:t>2014/53/EU, 2014/35/EU</w:t>
      </w:r>
      <w:r w:rsidRPr="003F2EE4">
        <w:rPr>
          <w:rFonts w:asciiTheme="minorHAnsi" w:hAnsiTheme="minorHAnsi"/>
          <w:szCs w:val="24"/>
        </w:rPr>
        <w:t>.</w:t>
      </w:r>
    </w:p>
    <w:p w:rsidR="000600DE" w:rsidRPr="003F2EE4" w:rsidRDefault="000600DE" w:rsidP="000600DE">
      <w:pPr>
        <w:spacing w:line="0" w:lineRule="atLeast"/>
        <w:ind w:left="1276" w:hanging="1276"/>
        <w:rPr>
          <w:rFonts w:asciiTheme="minorHAnsi" w:hAnsiTheme="minorHAnsi"/>
          <w:b/>
          <w:szCs w:val="24"/>
          <w:lang w:eastAsia="zh-TW"/>
        </w:rPr>
      </w:pPr>
      <w:r w:rsidRPr="003F2EE4">
        <w:rPr>
          <w:rFonts w:asciiTheme="minorHAnsi" w:hAnsiTheme="minorHAnsi"/>
          <w:b/>
          <w:bCs/>
        </w:rPr>
        <w:t>Português</w:t>
      </w:r>
      <w:r w:rsidRPr="003F2EE4">
        <w:rPr>
          <w:rFonts w:asciiTheme="minorHAnsi" w:hAnsiTheme="minorHAnsi"/>
          <w:b/>
          <w:szCs w:val="24"/>
        </w:rPr>
        <w:t>:</w:t>
      </w:r>
      <w:r w:rsidRPr="003F2EE4">
        <w:rPr>
          <w:rFonts w:asciiTheme="minorHAnsi" w:hAnsiTheme="minorHAnsi"/>
        </w:rPr>
        <w:tab/>
      </w:r>
      <w:r w:rsidRPr="003F2EE4">
        <w:rPr>
          <w:rFonts w:asciiTheme="minorHAnsi" w:hAnsiTheme="minorHAnsi"/>
          <w:szCs w:val="24"/>
        </w:rPr>
        <w:t xml:space="preserve">Este equipamento cumpre os requesitos essênciais da Directiva </w:t>
      </w:r>
      <w:r w:rsidRPr="003F2EE4">
        <w:rPr>
          <w:rFonts w:asciiTheme="minorHAnsi" w:hAnsiTheme="minorHAnsi"/>
          <w:szCs w:val="24"/>
          <w:lang w:eastAsia="zh-TW"/>
        </w:rPr>
        <w:t>2014/53/EU, 2014/35/EU</w:t>
      </w:r>
      <w:r w:rsidRPr="003F2EE4">
        <w:rPr>
          <w:rFonts w:asciiTheme="minorHAnsi" w:hAnsiTheme="minorHAnsi"/>
          <w:szCs w:val="24"/>
        </w:rPr>
        <w:t>.</w:t>
      </w:r>
    </w:p>
    <w:p w:rsidR="000600DE" w:rsidRPr="003F2EE4" w:rsidRDefault="000600DE" w:rsidP="000600DE">
      <w:pPr>
        <w:spacing w:line="0" w:lineRule="atLeast"/>
        <w:ind w:left="1276" w:hanging="1276"/>
        <w:rPr>
          <w:rFonts w:asciiTheme="minorHAnsi" w:hAnsiTheme="minorHAnsi"/>
          <w:szCs w:val="24"/>
        </w:rPr>
      </w:pPr>
      <w:r w:rsidRPr="003F2EE4">
        <w:rPr>
          <w:rFonts w:asciiTheme="minorHAnsi" w:hAnsiTheme="minorHAnsi"/>
          <w:b/>
        </w:rPr>
        <w:t>Norsk</w:t>
      </w:r>
      <w:r w:rsidRPr="003F2EE4">
        <w:rPr>
          <w:rFonts w:asciiTheme="minorHAnsi" w:hAnsiTheme="minorHAnsi"/>
          <w:b/>
          <w:szCs w:val="24"/>
        </w:rPr>
        <w:t>:</w:t>
      </w:r>
      <w:r w:rsidRPr="003F2EE4">
        <w:rPr>
          <w:rFonts w:asciiTheme="minorHAnsi" w:hAnsiTheme="minorHAnsi"/>
        </w:rPr>
        <w:tab/>
      </w:r>
      <w:r w:rsidRPr="003F2EE4">
        <w:rPr>
          <w:rFonts w:asciiTheme="minorHAnsi" w:hAnsiTheme="minorHAnsi"/>
          <w:szCs w:val="24"/>
        </w:rPr>
        <w:t xml:space="preserve">Dette utstyret er i samsvar med de viktigste kravene og andre relevante regler i Direktiv </w:t>
      </w:r>
      <w:r w:rsidRPr="003F2EE4">
        <w:rPr>
          <w:rFonts w:asciiTheme="minorHAnsi" w:hAnsiTheme="minorHAnsi"/>
          <w:szCs w:val="24"/>
          <w:lang w:eastAsia="zh-TW"/>
        </w:rPr>
        <w:t>2014/53/EU, 2014/35/EU</w:t>
      </w:r>
      <w:r w:rsidRPr="003F2EE4">
        <w:rPr>
          <w:rFonts w:asciiTheme="minorHAnsi" w:hAnsiTheme="minorHAnsi"/>
          <w:szCs w:val="24"/>
        </w:rPr>
        <w:t>.</w:t>
      </w:r>
    </w:p>
    <w:p w:rsidR="000600DE" w:rsidRPr="003F2EE4" w:rsidRDefault="000600DE" w:rsidP="000600DE">
      <w:pPr>
        <w:spacing w:line="0" w:lineRule="atLeast"/>
        <w:ind w:left="1276" w:hanging="1276"/>
        <w:rPr>
          <w:rFonts w:asciiTheme="minorHAnsi" w:hAnsiTheme="minorHAnsi"/>
          <w:szCs w:val="24"/>
        </w:rPr>
      </w:pPr>
      <w:r w:rsidRPr="003F2EE4">
        <w:rPr>
          <w:rFonts w:asciiTheme="minorHAnsi" w:hAnsiTheme="minorHAnsi"/>
          <w:b/>
        </w:rPr>
        <w:t>Svenska</w:t>
      </w:r>
      <w:r w:rsidRPr="003F2EE4">
        <w:rPr>
          <w:rFonts w:asciiTheme="minorHAnsi" w:hAnsiTheme="minorHAnsi"/>
          <w:b/>
          <w:szCs w:val="24"/>
        </w:rPr>
        <w:t>:</w:t>
      </w:r>
      <w:r w:rsidRPr="003F2EE4">
        <w:rPr>
          <w:rFonts w:asciiTheme="minorHAnsi" w:hAnsiTheme="minorHAnsi"/>
        </w:rPr>
        <w:t xml:space="preserve"> </w:t>
      </w:r>
      <w:r w:rsidRPr="003F2EE4">
        <w:rPr>
          <w:rFonts w:asciiTheme="minorHAnsi" w:hAnsiTheme="minorHAnsi"/>
        </w:rPr>
        <w:tab/>
      </w:r>
      <w:r w:rsidRPr="003F2EE4">
        <w:rPr>
          <w:rFonts w:asciiTheme="minorHAnsi" w:hAnsiTheme="minorHAnsi"/>
          <w:szCs w:val="24"/>
        </w:rPr>
        <w:t xml:space="preserve">Denna utrustning är i överensstämmelse med de väsentliga kraven och övriga relevanta bestämmelser i direktiv </w:t>
      </w:r>
      <w:r w:rsidRPr="003F2EE4">
        <w:rPr>
          <w:rFonts w:asciiTheme="minorHAnsi" w:hAnsiTheme="minorHAnsi"/>
          <w:szCs w:val="24"/>
          <w:lang w:eastAsia="zh-TW"/>
        </w:rPr>
        <w:t>2014/53/EU, 2014/35/EU</w:t>
      </w:r>
      <w:r w:rsidRPr="003F2EE4">
        <w:rPr>
          <w:rFonts w:asciiTheme="minorHAnsi" w:hAnsiTheme="minorHAnsi"/>
          <w:szCs w:val="24"/>
        </w:rPr>
        <w:t>.</w:t>
      </w:r>
    </w:p>
    <w:p w:rsidR="000600DE" w:rsidRPr="003F2EE4" w:rsidRDefault="000600DE" w:rsidP="000600DE">
      <w:pPr>
        <w:spacing w:line="0" w:lineRule="atLeast"/>
        <w:ind w:left="1276" w:hanging="1276"/>
        <w:rPr>
          <w:rFonts w:asciiTheme="minorHAnsi" w:hAnsiTheme="minorHAnsi"/>
          <w:szCs w:val="24"/>
        </w:rPr>
      </w:pPr>
      <w:r w:rsidRPr="003F2EE4">
        <w:rPr>
          <w:rFonts w:asciiTheme="minorHAnsi" w:hAnsiTheme="minorHAnsi"/>
          <w:b/>
        </w:rPr>
        <w:t>Dansk</w:t>
      </w:r>
      <w:r w:rsidRPr="003F2EE4">
        <w:rPr>
          <w:rFonts w:asciiTheme="minorHAnsi" w:hAnsiTheme="minorHAnsi"/>
          <w:b/>
          <w:szCs w:val="24"/>
        </w:rPr>
        <w:t>:</w:t>
      </w:r>
      <w:r w:rsidRPr="003F2EE4">
        <w:rPr>
          <w:rFonts w:asciiTheme="minorHAnsi" w:hAnsiTheme="minorHAnsi"/>
        </w:rPr>
        <w:t xml:space="preserve"> </w:t>
      </w:r>
      <w:r w:rsidRPr="003F2EE4">
        <w:rPr>
          <w:rFonts w:asciiTheme="minorHAnsi" w:hAnsiTheme="minorHAnsi"/>
        </w:rPr>
        <w:tab/>
      </w:r>
      <w:r w:rsidRPr="003F2EE4">
        <w:rPr>
          <w:rFonts w:asciiTheme="minorHAnsi" w:hAnsiTheme="minorHAnsi"/>
          <w:szCs w:val="24"/>
        </w:rPr>
        <w:t xml:space="preserve">Dette udstyr er i overensstemmelse med de væsentligste krav og andre relevante forordninger i direktiv </w:t>
      </w:r>
      <w:r w:rsidRPr="003F2EE4">
        <w:rPr>
          <w:rFonts w:asciiTheme="minorHAnsi" w:hAnsiTheme="minorHAnsi"/>
          <w:szCs w:val="24"/>
          <w:lang w:eastAsia="zh-TW"/>
        </w:rPr>
        <w:t>2014/53/EU, 2014/35/EU</w:t>
      </w:r>
      <w:r w:rsidRPr="003F2EE4">
        <w:rPr>
          <w:rFonts w:asciiTheme="minorHAnsi" w:hAnsiTheme="minorHAnsi"/>
          <w:szCs w:val="24"/>
        </w:rPr>
        <w:t>.</w:t>
      </w:r>
    </w:p>
    <w:p w:rsidR="000600DE" w:rsidRPr="003F2EE4" w:rsidRDefault="000600DE" w:rsidP="000600DE">
      <w:pPr>
        <w:spacing w:line="0" w:lineRule="atLeast"/>
        <w:ind w:left="1276" w:hanging="1276"/>
        <w:rPr>
          <w:rFonts w:asciiTheme="minorHAnsi" w:hAnsiTheme="minorHAnsi"/>
          <w:szCs w:val="24"/>
          <w:lang w:eastAsia="zh-TW"/>
        </w:rPr>
      </w:pPr>
      <w:r w:rsidRPr="003F2EE4">
        <w:rPr>
          <w:rFonts w:asciiTheme="minorHAnsi" w:hAnsiTheme="minorHAnsi"/>
          <w:b/>
        </w:rPr>
        <w:t>suomen kieli</w:t>
      </w:r>
      <w:r w:rsidRPr="003F2EE4">
        <w:rPr>
          <w:rFonts w:asciiTheme="minorHAnsi" w:hAnsiTheme="minorHAnsi"/>
          <w:b/>
          <w:szCs w:val="24"/>
        </w:rPr>
        <w:t>:</w:t>
      </w:r>
      <w:r w:rsidRPr="003F2EE4">
        <w:rPr>
          <w:rFonts w:asciiTheme="minorHAnsi" w:hAnsiTheme="minorHAnsi"/>
          <w:b/>
          <w:szCs w:val="24"/>
        </w:rPr>
        <w:tab/>
      </w:r>
      <w:r w:rsidRPr="003F2EE4">
        <w:rPr>
          <w:rFonts w:asciiTheme="minorHAnsi" w:hAnsiTheme="minorHAnsi"/>
          <w:szCs w:val="24"/>
        </w:rPr>
        <w:t xml:space="preserve">Tämä laite täyttää direktiivien </w:t>
      </w:r>
      <w:r w:rsidRPr="003F2EE4">
        <w:rPr>
          <w:rFonts w:asciiTheme="minorHAnsi" w:hAnsiTheme="minorHAnsi"/>
          <w:szCs w:val="24"/>
          <w:lang w:eastAsia="zh-TW"/>
        </w:rPr>
        <w:t>2014/53/EU, 2014/35/EU</w:t>
      </w:r>
      <w:r w:rsidRPr="003F2EE4">
        <w:rPr>
          <w:rFonts w:asciiTheme="minorHAnsi" w:hAnsiTheme="minorHAnsi"/>
          <w:szCs w:val="24"/>
        </w:rPr>
        <w:t>. oleelliset vaatimukset ja muut asiaankuuluvat määräykset.</w:t>
      </w:r>
    </w:p>
    <w:p w:rsidR="000600DE" w:rsidRPr="003F2EE4" w:rsidRDefault="000600DE" w:rsidP="000600DE">
      <w:pPr>
        <w:spacing w:line="0" w:lineRule="atLeast"/>
        <w:ind w:left="1276" w:hanging="1276"/>
        <w:rPr>
          <w:rFonts w:asciiTheme="minorHAnsi" w:hAnsiTheme="minorHAnsi"/>
          <w:szCs w:val="24"/>
          <w:lang w:eastAsia="zh-TW"/>
        </w:rPr>
      </w:pPr>
    </w:p>
    <w:p w:rsidR="000600DE" w:rsidRPr="003F2EE4" w:rsidRDefault="000600DE" w:rsidP="000600DE">
      <w:pPr>
        <w:spacing w:line="0" w:lineRule="atLeast"/>
        <w:ind w:left="1276" w:hanging="1276"/>
        <w:rPr>
          <w:rFonts w:asciiTheme="minorHAnsi" w:hAnsiTheme="minorHAnsi"/>
          <w:szCs w:val="24"/>
          <w:lang w:eastAsia="zh-TW"/>
        </w:rPr>
      </w:pPr>
      <w:r w:rsidRPr="003F2EE4">
        <w:rPr>
          <w:rFonts w:asciiTheme="minorHAnsi" w:hAnsiTheme="minorHAnsi"/>
          <w:noProof/>
          <w:szCs w:val="24"/>
          <w:lang w:val="ru-RU" w:eastAsia="zh-TW" w:bidi="ar-SA"/>
        </w:rPr>
        <w:drawing>
          <wp:anchor distT="0" distB="0" distL="114300" distR="114300" simplePos="0" relativeHeight="252195840" behindDoc="0" locked="0" layoutInCell="1" allowOverlap="1">
            <wp:simplePos x="0" y="0"/>
            <wp:positionH relativeFrom="column">
              <wp:posOffset>119380</wp:posOffset>
            </wp:positionH>
            <wp:positionV relativeFrom="paragraph">
              <wp:posOffset>154305</wp:posOffset>
            </wp:positionV>
            <wp:extent cx="3412490" cy="593725"/>
            <wp:effectExtent l="19050" t="0" r="0" b="0"/>
            <wp:wrapNone/>
            <wp:docPr id="2204"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39" cstate="print"/>
                    <a:srcRect l="27379" t="46616" r="25476" b="38802"/>
                    <a:stretch>
                      <a:fillRect/>
                    </a:stretch>
                  </pic:blipFill>
                  <pic:spPr bwMode="auto">
                    <a:xfrm>
                      <a:off x="0" y="0"/>
                      <a:ext cx="3412490" cy="593725"/>
                    </a:xfrm>
                    <a:prstGeom prst="rect">
                      <a:avLst/>
                    </a:prstGeom>
                    <a:noFill/>
                    <a:ln w="1">
                      <a:noFill/>
                      <a:miter lim="800000"/>
                      <a:headEnd/>
                      <a:tailEnd/>
                    </a:ln>
                  </pic:spPr>
                </pic:pic>
              </a:graphicData>
            </a:graphic>
          </wp:anchor>
        </w:drawing>
      </w:r>
    </w:p>
    <w:p w:rsidR="000600DE" w:rsidRPr="003F2EE4" w:rsidRDefault="000600DE" w:rsidP="000600DE">
      <w:pPr>
        <w:spacing w:line="0" w:lineRule="atLeast"/>
        <w:ind w:left="1276" w:hanging="1276"/>
        <w:rPr>
          <w:rFonts w:asciiTheme="minorHAnsi" w:hAnsiTheme="minorHAnsi"/>
          <w:szCs w:val="24"/>
          <w:lang w:eastAsia="zh-TW"/>
        </w:rPr>
      </w:pPr>
      <w:r w:rsidRPr="003F2EE4">
        <w:rPr>
          <w:rFonts w:asciiTheme="minorHAnsi" w:hAnsiTheme="minorHAnsi"/>
          <w:noProof/>
          <w:szCs w:val="24"/>
          <w:lang w:val="ru-RU" w:eastAsia="zh-TW" w:bidi="ar-SA"/>
        </w:rPr>
        <w:drawing>
          <wp:anchor distT="0" distB="0" distL="114300" distR="114300" simplePos="0" relativeHeight="252196864" behindDoc="1" locked="0" layoutInCell="1" allowOverlap="1">
            <wp:simplePos x="0" y="0"/>
            <wp:positionH relativeFrom="column">
              <wp:posOffset>4192905</wp:posOffset>
            </wp:positionH>
            <wp:positionV relativeFrom="paragraph">
              <wp:posOffset>39370</wp:posOffset>
            </wp:positionV>
            <wp:extent cx="2160270" cy="521970"/>
            <wp:effectExtent l="19050" t="0" r="0" b="0"/>
            <wp:wrapTight wrapText="bothSides">
              <wp:wrapPolygon edited="0">
                <wp:start x="-190" y="0"/>
                <wp:lineTo x="-190" y="20496"/>
                <wp:lineTo x="21524" y="20496"/>
                <wp:lineTo x="21524" y="0"/>
                <wp:lineTo x="-190" y="0"/>
              </wp:wrapPolygon>
            </wp:wrapTight>
            <wp:docPr id="2205"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40" cstate="print"/>
                    <a:srcRect l="35280" t="58023" r="41119" b="31805"/>
                    <a:stretch>
                      <a:fillRect/>
                    </a:stretch>
                  </pic:blipFill>
                  <pic:spPr bwMode="auto">
                    <a:xfrm>
                      <a:off x="0" y="0"/>
                      <a:ext cx="2160270" cy="521970"/>
                    </a:xfrm>
                    <a:prstGeom prst="rect">
                      <a:avLst/>
                    </a:prstGeom>
                    <a:noFill/>
                    <a:ln w="9525">
                      <a:noFill/>
                      <a:miter lim="800000"/>
                      <a:headEnd/>
                      <a:tailEnd/>
                    </a:ln>
                  </pic:spPr>
                </pic:pic>
              </a:graphicData>
            </a:graphic>
          </wp:anchor>
        </w:drawing>
      </w:r>
    </w:p>
    <w:p w:rsidR="000600DE" w:rsidRPr="003F2EE4" w:rsidRDefault="000600DE" w:rsidP="000600DE">
      <w:pPr>
        <w:spacing w:line="0" w:lineRule="atLeast"/>
        <w:ind w:left="1276" w:hanging="1276"/>
        <w:rPr>
          <w:rFonts w:asciiTheme="minorHAnsi" w:hAnsiTheme="minorHAnsi"/>
          <w:szCs w:val="24"/>
          <w:lang w:eastAsia="zh-TW"/>
        </w:rPr>
      </w:pPr>
    </w:p>
    <w:p w:rsidR="000600DE" w:rsidRPr="003F2EE4" w:rsidRDefault="000600DE" w:rsidP="000600DE">
      <w:pPr>
        <w:spacing w:line="0" w:lineRule="atLeast"/>
        <w:ind w:left="1276" w:hanging="1276"/>
        <w:rPr>
          <w:rFonts w:asciiTheme="minorHAnsi" w:hAnsiTheme="minorHAnsi"/>
          <w:szCs w:val="24"/>
          <w:lang w:eastAsia="zh-TW"/>
        </w:rPr>
      </w:pPr>
    </w:p>
    <w:p w:rsidR="000600DE" w:rsidRPr="003F2EE4" w:rsidRDefault="000600DE" w:rsidP="000600DE">
      <w:pPr>
        <w:spacing w:line="0" w:lineRule="atLeast"/>
        <w:ind w:left="1276" w:hanging="1276"/>
        <w:rPr>
          <w:rFonts w:asciiTheme="minorHAnsi" w:hAnsiTheme="minorHAnsi"/>
          <w:sz w:val="28"/>
          <w:szCs w:val="28"/>
          <w:lang w:eastAsia="zh-TW"/>
        </w:rPr>
      </w:pPr>
      <w:r w:rsidRPr="003F2EE4">
        <w:rPr>
          <w:rFonts w:asciiTheme="minorHAnsi" w:hAnsiTheme="minorHAnsi"/>
          <w:sz w:val="28"/>
          <w:szCs w:val="28"/>
          <w:lang w:eastAsia="zh-TW"/>
        </w:rPr>
        <w:t>-----------------------------------------------------------------------------------------------------------------------</w:t>
      </w:r>
    </w:p>
    <w:p w:rsidR="000600DE" w:rsidRPr="003F2EE4" w:rsidRDefault="000600DE" w:rsidP="000600DE">
      <w:pPr>
        <w:spacing w:line="0" w:lineRule="atLeast"/>
        <w:rPr>
          <w:rFonts w:asciiTheme="minorHAnsi" w:hAnsiTheme="minorHAnsi"/>
          <w:b/>
          <w:szCs w:val="24"/>
          <w:lang w:eastAsia="zh-TW"/>
        </w:rPr>
      </w:pPr>
      <w:r w:rsidRPr="003F2EE4">
        <w:rPr>
          <w:rFonts w:asciiTheme="minorHAnsi" w:hAnsiTheme="minorHAnsi"/>
          <w:b/>
          <w:szCs w:val="24"/>
          <w:lang w:eastAsia="zh-TW"/>
        </w:rPr>
        <w:t>WEEE Directive &amp; Product Disposal</w:t>
      </w:r>
    </w:p>
    <w:p w:rsidR="000600DE" w:rsidRPr="003F2EE4" w:rsidRDefault="000600DE" w:rsidP="000600DE">
      <w:pPr>
        <w:spacing w:line="0" w:lineRule="atLeast"/>
        <w:ind w:leftChars="300" w:left="720"/>
        <w:rPr>
          <w:rFonts w:asciiTheme="minorHAnsi" w:hAnsiTheme="minorHAnsi"/>
          <w:sz w:val="20"/>
          <w:szCs w:val="20"/>
          <w:lang w:val="en-GB" w:eastAsia="zh-TW"/>
        </w:rPr>
      </w:pPr>
      <w:r w:rsidRPr="003F2EE4">
        <w:rPr>
          <w:rFonts w:asciiTheme="minorHAnsi" w:hAnsiTheme="minorHAnsi"/>
          <w:noProof/>
          <w:lang w:val="ru-RU" w:eastAsia="zh-TW" w:bidi="ar-SA"/>
        </w:rPr>
        <w:drawing>
          <wp:anchor distT="0" distB="0" distL="114300" distR="114300" simplePos="0" relativeHeight="252194816" behindDoc="1" locked="0" layoutInCell="1" allowOverlap="1">
            <wp:simplePos x="0" y="0"/>
            <wp:positionH relativeFrom="column">
              <wp:posOffset>2540</wp:posOffset>
            </wp:positionH>
            <wp:positionV relativeFrom="paragraph">
              <wp:posOffset>144780</wp:posOffset>
            </wp:positionV>
            <wp:extent cx="360045" cy="463550"/>
            <wp:effectExtent l="19050" t="0" r="1905" b="0"/>
            <wp:wrapNone/>
            <wp:docPr id="2203" name="圖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6"/>
                    <pic:cNvPicPr>
                      <a:picLocks noChangeAspect="1" noChangeArrowheads="1"/>
                    </pic:cNvPicPr>
                  </pic:nvPicPr>
                  <pic:blipFill>
                    <a:blip r:embed="rId41" cstate="print"/>
                    <a:srcRect/>
                    <a:stretch>
                      <a:fillRect/>
                    </a:stretch>
                  </pic:blipFill>
                  <pic:spPr bwMode="auto">
                    <a:xfrm>
                      <a:off x="0" y="0"/>
                      <a:ext cx="360045" cy="463550"/>
                    </a:xfrm>
                    <a:prstGeom prst="rect">
                      <a:avLst/>
                    </a:prstGeom>
                    <a:noFill/>
                    <a:ln w="9525">
                      <a:noFill/>
                      <a:miter lim="800000"/>
                      <a:headEnd/>
                      <a:tailEnd/>
                    </a:ln>
                  </pic:spPr>
                </pic:pic>
              </a:graphicData>
            </a:graphic>
          </wp:anchor>
        </w:drawing>
      </w:r>
    </w:p>
    <w:p w:rsidR="000600DE" w:rsidRPr="003F2EE4" w:rsidRDefault="000600DE" w:rsidP="000600DE">
      <w:pPr>
        <w:spacing w:line="0" w:lineRule="atLeast"/>
        <w:ind w:left="960"/>
        <w:rPr>
          <w:rFonts w:asciiTheme="minorHAnsi" w:hAnsiTheme="minorHAnsi"/>
          <w:color w:val="000000"/>
          <w:sz w:val="28"/>
          <w:szCs w:val="28"/>
          <w:lang w:eastAsia="zh-TW"/>
        </w:rPr>
      </w:pPr>
      <w:r w:rsidRPr="003F2EE4">
        <w:rPr>
          <w:rFonts w:asciiTheme="minorHAnsi" w:hAnsiTheme="minorHAnsi"/>
          <w:sz w:val="22"/>
          <w:lang w:val="en-GB"/>
        </w:rPr>
        <w:t>At the end of its serviceable life, this product should not be treated as household or general waste. It should be handed over to the applicable collection point for the recycling of electrical and electronic equipment, or returned to the supplier for disposal.</w:t>
      </w:r>
    </w:p>
    <w:p w:rsidR="009E3855" w:rsidRPr="003F2EE4" w:rsidRDefault="009E3855" w:rsidP="003B7BF3">
      <w:pPr>
        <w:pStyle w:val="Description"/>
        <w:ind w:leftChars="221" w:left="530" w:firstLineChars="0" w:firstLine="0"/>
        <w:rPr>
          <w:rFonts w:asciiTheme="minorHAnsi" w:eastAsiaTheme="minorEastAsia" w:hAnsiTheme="minorHAnsi"/>
          <w:sz w:val="22"/>
          <w:lang w:val="en-GB" w:eastAsia="zh-TW"/>
        </w:rPr>
      </w:pPr>
    </w:p>
    <w:p w:rsidR="00335E81" w:rsidRPr="003F2EE4" w:rsidRDefault="00335E81" w:rsidP="003B7BF3">
      <w:pPr>
        <w:pStyle w:val="Description"/>
        <w:ind w:leftChars="221" w:left="530" w:firstLineChars="0" w:firstLine="0"/>
        <w:rPr>
          <w:rFonts w:asciiTheme="minorHAnsi" w:eastAsiaTheme="minorEastAsia" w:hAnsiTheme="minorHAnsi"/>
          <w:sz w:val="22"/>
          <w:lang w:val="en-GB" w:eastAsia="zh-TW"/>
        </w:rPr>
      </w:pPr>
    </w:p>
    <w:p w:rsidR="00335E81" w:rsidRPr="003F2EE4" w:rsidRDefault="00335E81" w:rsidP="003B7BF3">
      <w:pPr>
        <w:pStyle w:val="Description"/>
        <w:ind w:leftChars="221" w:left="530" w:firstLineChars="0" w:firstLine="0"/>
        <w:rPr>
          <w:rFonts w:asciiTheme="minorHAnsi" w:eastAsiaTheme="minorEastAsia" w:hAnsiTheme="minorHAnsi"/>
          <w:sz w:val="22"/>
          <w:lang w:val="en-GB" w:eastAsia="zh-TW"/>
        </w:rPr>
      </w:pPr>
    </w:p>
    <w:tbl>
      <w:tblPr>
        <w:tblpPr w:leftFromText="180" w:rightFromText="180" w:vertAnchor="text" w:horzAnchor="margin" w:tblpXSpec="center" w:tblpY="47"/>
        <w:tblW w:w="5000" w:type="pct"/>
        <w:jc w:val="center"/>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28" w:type="dxa"/>
          <w:right w:w="28" w:type="dxa"/>
        </w:tblCellMar>
        <w:tblLook w:val="0000" w:firstRow="0" w:lastRow="0" w:firstColumn="0" w:lastColumn="0" w:noHBand="0" w:noVBand="0"/>
      </w:tblPr>
      <w:tblGrid>
        <w:gridCol w:w="10260"/>
      </w:tblGrid>
      <w:tr w:rsidR="00335E81" w:rsidRPr="003F2EE4" w:rsidTr="006244C8">
        <w:trPr>
          <w:cantSplit/>
          <w:trHeight w:val="14272"/>
          <w:jc w:val="center"/>
        </w:trPr>
        <w:tc>
          <w:tcPr>
            <w:tcW w:w="10060" w:type="dxa"/>
          </w:tcPr>
          <w:p w:rsidR="00335E81" w:rsidRPr="003F2EE4" w:rsidRDefault="00335E81" w:rsidP="006244C8">
            <w:pPr>
              <w:snapToGrid w:val="0"/>
              <w:ind w:left="640"/>
              <w:rPr>
                <w:rFonts w:asciiTheme="minorHAnsi" w:hAnsiTheme="minorHAnsi" w:cs="Arial"/>
                <w:sz w:val="28"/>
                <w:szCs w:val="28"/>
                <w:lang w:eastAsia="zh-TW"/>
              </w:rPr>
            </w:pPr>
          </w:p>
          <w:p w:rsidR="00335E81" w:rsidRPr="003F2EE4" w:rsidRDefault="00335E81" w:rsidP="006244C8">
            <w:pPr>
              <w:spacing w:line="320" w:lineRule="atLeast"/>
              <w:jc w:val="center"/>
              <w:rPr>
                <w:rFonts w:asciiTheme="minorHAnsi" w:hAnsiTheme="minorHAnsi" w:cs="Arial"/>
                <w:b/>
                <w:sz w:val="28"/>
                <w:szCs w:val="28"/>
                <w:lang w:eastAsia="zh-TW"/>
              </w:rPr>
            </w:pPr>
            <w:r w:rsidRPr="003F2EE4">
              <w:rPr>
                <w:rFonts w:asciiTheme="minorHAnsi" w:hAnsiTheme="minorHAnsi" w:cs="Arial"/>
                <w:b/>
                <w:sz w:val="36"/>
                <w:szCs w:val="36"/>
              </w:rPr>
              <w:t>Declaration of Conformity</w:t>
            </w:r>
          </w:p>
          <w:p w:rsidR="00335E81" w:rsidRPr="003F2EE4" w:rsidRDefault="00335E81" w:rsidP="006244C8">
            <w:pPr>
              <w:spacing w:line="320" w:lineRule="atLeast"/>
              <w:ind w:leftChars="100" w:left="240"/>
              <w:rPr>
                <w:rFonts w:asciiTheme="minorHAnsi" w:hAnsiTheme="minorHAnsi" w:cs="Arial"/>
                <w:b/>
                <w:color w:val="FF0000"/>
                <w:sz w:val="28"/>
                <w:szCs w:val="28"/>
              </w:rPr>
            </w:pPr>
            <w:r w:rsidRPr="003F2EE4">
              <w:rPr>
                <w:rFonts w:asciiTheme="minorHAnsi" w:hAnsiTheme="minorHAnsi" w:cs="Arial"/>
                <w:bCs/>
                <w:sz w:val="28"/>
                <w:szCs w:val="28"/>
              </w:rPr>
              <w:t>We,</w:t>
            </w:r>
            <w:r w:rsidRPr="003F2EE4">
              <w:rPr>
                <w:rFonts w:asciiTheme="minorHAnsi" w:hAnsiTheme="minorHAnsi" w:cs="Arial"/>
                <w:bCs/>
                <w:sz w:val="28"/>
                <w:szCs w:val="28"/>
                <w:lang w:eastAsia="zh-TW"/>
              </w:rPr>
              <w:t xml:space="preserve"> </w:t>
            </w:r>
            <w:r w:rsidRPr="003F2EE4">
              <w:rPr>
                <w:rFonts w:asciiTheme="minorHAnsi" w:hAnsiTheme="minorHAnsi" w:cs="Arial"/>
                <w:bCs/>
                <w:sz w:val="28"/>
                <w:szCs w:val="28"/>
              </w:rPr>
              <w:t>Edimax</w:t>
            </w:r>
            <w:r w:rsidRPr="003F2EE4">
              <w:rPr>
                <w:rFonts w:asciiTheme="minorHAnsi" w:hAnsiTheme="minorHAnsi" w:cs="Arial"/>
                <w:bCs/>
                <w:sz w:val="28"/>
                <w:szCs w:val="28"/>
                <w:lang w:eastAsia="zh-TW"/>
              </w:rPr>
              <w:t xml:space="preserve"> </w:t>
            </w:r>
            <w:r w:rsidRPr="003F2EE4">
              <w:rPr>
                <w:rFonts w:asciiTheme="minorHAnsi" w:hAnsiTheme="minorHAnsi" w:cs="Arial"/>
                <w:bCs/>
                <w:sz w:val="28"/>
                <w:szCs w:val="28"/>
              </w:rPr>
              <w:t>Technology Co.,</w:t>
            </w:r>
            <w:r w:rsidRPr="003F2EE4">
              <w:rPr>
                <w:rFonts w:asciiTheme="minorHAnsi" w:hAnsiTheme="minorHAnsi" w:cs="Arial"/>
                <w:bCs/>
                <w:sz w:val="28"/>
                <w:szCs w:val="28"/>
                <w:lang w:eastAsia="zh-TW"/>
              </w:rPr>
              <w:t xml:space="preserve"> </w:t>
            </w:r>
            <w:r w:rsidRPr="003F2EE4">
              <w:rPr>
                <w:rFonts w:asciiTheme="minorHAnsi" w:hAnsiTheme="minorHAnsi" w:cs="Arial"/>
                <w:bCs/>
                <w:sz w:val="28"/>
                <w:szCs w:val="28"/>
              </w:rPr>
              <w:t>L</w:t>
            </w:r>
            <w:r w:rsidRPr="003F2EE4">
              <w:rPr>
                <w:rFonts w:asciiTheme="minorHAnsi" w:hAnsiTheme="minorHAnsi" w:cs="Arial"/>
                <w:bCs/>
                <w:sz w:val="28"/>
                <w:szCs w:val="28"/>
                <w:lang w:eastAsia="zh-TW"/>
              </w:rPr>
              <w:t>td</w:t>
            </w:r>
            <w:r w:rsidRPr="003F2EE4">
              <w:rPr>
                <w:rFonts w:asciiTheme="minorHAnsi" w:hAnsiTheme="minorHAnsi" w:cs="Arial"/>
                <w:bCs/>
                <w:sz w:val="28"/>
                <w:szCs w:val="28"/>
              </w:rPr>
              <w:t>., declare under our sole responsibility, that the equipment described below complies with the requirements of the European R&amp;TTE directive</w:t>
            </w:r>
            <w:r w:rsidRPr="003F2EE4">
              <w:rPr>
                <w:rFonts w:asciiTheme="minorHAnsi" w:hAnsiTheme="minorHAnsi" w:cs="Arial"/>
                <w:bCs/>
                <w:sz w:val="28"/>
                <w:szCs w:val="28"/>
                <w:lang w:eastAsia="zh-TW"/>
              </w:rPr>
              <w:t>s</w:t>
            </w:r>
            <w:r w:rsidRPr="003F2EE4">
              <w:rPr>
                <w:rFonts w:asciiTheme="minorHAnsi" w:hAnsiTheme="minorHAnsi" w:cs="Arial"/>
                <w:bCs/>
                <w:sz w:val="28"/>
                <w:szCs w:val="28"/>
              </w:rPr>
              <w:t>.</w:t>
            </w:r>
          </w:p>
          <w:p w:rsidR="00335E81" w:rsidRPr="003F2EE4" w:rsidRDefault="00335E81" w:rsidP="006244C8">
            <w:pPr>
              <w:rPr>
                <w:rFonts w:asciiTheme="minorHAnsi" w:hAnsiTheme="minorHAnsi" w:cs="Arial"/>
                <w:b/>
                <w:sz w:val="28"/>
                <w:szCs w:val="28"/>
                <w:lang w:eastAsia="zh-TW"/>
              </w:rPr>
            </w:pPr>
          </w:p>
          <w:tbl>
            <w:tblPr>
              <w:tblW w:w="4500" w:type="pct"/>
              <w:jc w:val="center"/>
              <w:tblLayout w:type="fixed"/>
              <w:tblCellMar>
                <w:left w:w="28" w:type="dxa"/>
                <w:right w:w="28" w:type="dxa"/>
              </w:tblCellMar>
              <w:tblLook w:val="0000" w:firstRow="0" w:lastRow="0" w:firstColumn="0" w:lastColumn="0" w:noHBand="0" w:noVBand="0"/>
            </w:tblPr>
            <w:tblGrid>
              <w:gridCol w:w="2030"/>
              <w:gridCol w:w="7154"/>
            </w:tblGrid>
            <w:tr w:rsidR="00335E81" w:rsidRPr="003F2EE4" w:rsidTr="006244C8">
              <w:trPr>
                <w:jc w:val="center"/>
              </w:trPr>
              <w:tc>
                <w:tcPr>
                  <w:tcW w:w="1990" w:type="dxa"/>
                </w:tcPr>
                <w:p w:rsidR="00335E81" w:rsidRPr="003F2EE4" w:rsidRDefault="00335E81" w:rsidP="003F2EE4">
                  <w:pPr>
                    <w:framePr w:hSpace="180" w:wrap="around" w:vAnchor="text" w:hAnchor="margin" w:xAlign="center" w:y="47"/>
                    <w:jc w:val="right"/>
                    <w:rPr>
                      <w:rFonts w:asciiTheme="minorHAnsi" w:hAnsiTheme="minorHAnsi" w:cs="Arial"/>
                      <w:b/>
                      <w:sz w:val="28"/>
                      <w:szCs w:val="28"/>
                      <w:lang w:eastAsia="zh-TW"/>
                    </w:rPr>
                  </w:pPr>
                  <w:r w:rsidRPr="003F2EE4">
                    <w:rPr>
                      <w:rFonts w:asciiTheme="minorHAnsi" w:hAnsiTheme="minorHAnsi" w:cs="Arial"/>
                      <w:b/>
                      <w:sz w:val="28"/>
                      <w:szCs w:val="28"/>
                    </w:rPr>
                    <w:t>Equipment</w:t>
                  </w:r>
                  <w:r w:rsidRPr="003F2EE4">
                    <w:rPr>
                      <w:rFonts w:asciiTheme="minorHAnsi" w:hAnsiTheme="minorHAnsi" w:cs="Arial"/>
                      <w:b/>
                      <w:sz w:val="28"/>
                      <w:szCs w:val="28"/>
                      <w:lang w:eastAsia="zh-TW"/>
                    </w:rPr>
                    <w:t>:</w:t>
                  </w:r>
                </w:p>
              </w:tc>
              <w:tc>
                <w:tcPr>
                  <w:tcW w:w="7014" w:type="dxa"/>
                </w:tcPr>
                <w:p w:rsidR="00335E81" w:rsidRPr="003F2EE4" w:rsidRDefault="00335E81" w:rsidP="003F2EE4">
                  <w:pPr>
                    <w:framePr w:hSpace="180" w:wrap="around" w:vAnchor="text" w:hAnchor="margin" w:xAlign="center" w:y="47"/>
                    <w:ind w:leftChars="72" w:left="173" w:firstLine="1"/>
                    <w:rPr>
                      <w:rFonts w:asciiTheme="minorHAnsi" w:hAnsiTheme="minorHAnsi" w:cs="Arial"/>
                      <w:b/>
                      <w:color w:val="FF0000"/>
                      <w:sz w:val="28"/>
                      <w:szCs w:val="28"/>
                    </w:rPr>
                  </w:pPr>
                  <w:r w:rsidRPr="003F2EE4">
                    <w:rPr>
                      <w:rFonts w:asciiTheme="minorHAnsi" w:hAnsiTheme="minorHAnsi" w:cs="Arial"/>
                      <w:b/>
                      <w:bCs/>
                      <w:sz w:val="28"/>
                      <w:szCs w:val="28"/>
                      <w:lang w:eastAsia="zh-TW"/>
                    </w:rPr>
                    <w:t>Wi-Fi Smart Plug</w:t>
                  </w:r>
                </w:p>
              </w:tc>
            </w:tr>
            <w:tr w:rsidR="00335E81" w:rsidRPr="003F2EE4" w:rsidTr="006244C8">
              <w:trPr>
                <w:jc w:val="center"/>
              </w:trPr>
              <w:tc>
                <w:tcPr>
                  <w:tcW w:w="1990" w:type="dxa"/>
                </w:tcPr>
                <w:p w:rsidR="00335E81" w:rsidRPr="003F2EE4" w:rsidRDefault="00335E81" w:rsidP="003F2EE4">
                  <w:pPr>
                    <w:framePr w:hSpace="180" w:wrap="around" w:vAnchor="text" w:hAnchor="margin" w:xAlign="center" w:y="47"/>
                    <w:jc w:val="right"/>
                    <w:rPr>
                      <w:rFonts w:asciiTheme="minorHAnsi" w:hAnsiTheme="minorHAnsi" w:cs="Arial"/>
                      <w:b/>
                      <w:sz w:val="28"/>
                      <w:szCs w:val="28"/>
                      <w:lang w:eastAsia="zh-TW"/>
                    </w:rPr>
                  </w:pPr>
                  <w:r w:rsidRPr="003F2EE4">
                    <w:rPr>
                      <w:rFonts w:asciiTheme="minorHAnsi" w:hAnsiTheme="minorHAnsi" w:cs="Arial"/>
                      <w:b/>
                      <w:sz w:val="28"/>
                      <w:szCs w:val="28"/>
                    </w:rPr>
                    <w:t>Model No.</w:t>
                  </w:r>
                  <w:r w:rsidRPr="003F2EE4">
                    <w:rPr>
                      <w:rFonts w:asciiTheme="minorHAnsi" w:hAnsiTheme="minorHAnsi" w:cs="Arial"/>
                      <w:b/>
                      <w:sz w:val="28"/>
                      <w:szCs w:val="28"/>
                      <w:lang w:eastAsia="zh-TW"/>
                    </w:rPr>
                    <w:t>:</w:t>
                  </w:r>
                </w:p>
              </w:tc>
              <w:tc>
                <w:tcPr>
                  <w:tcW w:w="7014" w:type="dxa"/>
                </w:tcPr>
                <w:p w:rsidR="00335E81" w:rsidRPr="003F2EE4" w:rsidRDefault="00335E81" w:rsidP="003F2EE4">
                  <w:pPr>
                    <w:framePr w:hSpace="180" w:wrap="around" w:vAnchor="text" w:hAnchor="margin" w:xAlign="center" w:y="47"/>
                    <w:ind w:leftChars="72" w:left="173" w:firstLine="1"/>
                    <w:rPr>
                      <w:rFonts w:asciiTheme="minorHAnsi" w:hAnsiTheme="minorHAnsi" w:cs="Arial"/>
                      <w:b/>
                      <w:sz w:val="28"/>
                      <w:szCs w:val="28"/>
                      <w:lang w:eastAsia="zh-TW"/>
                    </w:rPr>
                  </w:pPr>
                  <w:r w:rsidRPr="003F2EE4">
                    <w:rPr>
                      <w:rFonts w:asciiTheme="minorHAnsi" w:hAnsiTheme="minorHAnsi" w:cs="Arial"/>
                      <w:b/>
                      <w:sz w:val="28"/>
                      <w:szCs w:val="28"/>
                      <w:lang w:eastAsia="zh-TW"/>
                    </w:rPr>
                    <w:t>SP-1101W V2/SP-2101W V2</w:t>
                  </w:r>
                </w:p>
              </w:tc>
            </w:tr>
          </w:tbl>
          <w:p w:rsidR="00335E81" w:rsidRPr="003F2EE4" w:rsidRDefault="00335E81" w:rsidP="006244C8">
            <w:pPr>
              <w:tabs>
                <w:tab w:val="left" w:pos="-4536"/>
              </w:tabs>
              <w:spacing w:line="120" w:lineRule="atLeast"/>
              <w:ind w:leftChars="100" w:left="240"/>
              <w:rPr>
                <w:rFonts w:asciiTheme="minorHAnsi" w:hAnsiTheme="minorHAnsi" w:cs="Arial"/>
                <w:sz w:val="28"/>
                <w:szCs w:val="28"/>
                <w:lang w:eastAsia="zh-TW"/>
              </w:rPr>
            </w:pPr>
          </w:p>
          <w:p w:rsidR="00335E81" w:rsidRPr="003F2EE4" w:rsidRDefault="00335E81" w:rsidP="006244C8">
            <w:pPr>
              <w:tabs>
                <w:tab w:val="left" w:pos="-4536"/>
              </w:tabs>
              <w:spacing w:line="120" w:lineRule="atLeast"/>
              <w:ind w:leftChars="100" w:left="240"/>
              <w:rPr>
                <w:rFonts w:asciiTheme="minorHAnsi" w:hAnsiTheme="minorHAnsi" w:cs="Arial"/>
                <w:sz w:val="28"/>
                <w:szCs w:val="28"/>
                <w:lang w:eastAsia="zh-TW"/>
              </w:rPr>
            </w:pPr>
            <w:r w:rsidRPr="003F2EE4">
              <w:rPr>
                <w:rFonts w:asciiTheme="minorHAnsi" w:hAnsiTheme="minorHAnsi" w:cs="Arial"/>
                <w:sz w:val="28"/>
                <w:szCs w:val="28"/>
              </w:rPr>
              <w:t>The following European standards for essential requirements have been followed:</w:t>
            </w:r>
          </w:p>
          <w:p w:rsidR="00335E81" w:rsidRPr="003F2EE4" w:rsidRDefault="00335E81" w:rsidP="006244C8">
            <w:pPr>
              <w:tabs>
                <w:tab w:val="left" w:pos="-4536"/>
              </w:tabs>
              <w:spacing w:line="120" w:lineRule="atLeast"/>
              <w:ind w:leftChars="100" w:left="240"/>
              <w:rPr>
                <w:rFonts w:asciiTheme="minorHAnsi" w:hAnsiTheme="minorHAnsi" w:cs="Arial"/>
                <w:sz w:val="28"/>
                <w:szCs w:val="28"/>
                <w:lang w:eastAsia="zh-TW"/>
              </w:rPr>
            </w:pPr>
          </w:p>
          <w:p w:rsidR="00335E81" w:rsidRPr="003F2EE4" w:rsidRDefault="00335E81" w:rsidP="006244C8">
            <w:pPr>
              <w:tabs>
                <w:tab w:val="left" w:pos="2832"/>
              </w:tabs>
              <w:spacing w:line="360" w:lineRule="atLeast"/>
              <w:ind w:leftChars="100" w:left="240" w:firstLineChars="200" w:firstLine="480"/>
              <w:rPr>
                <w:rFonts w:asciiTheme="minorHAnsi" w:hAnsiTheme="minorHAnsi" w:cs="Arial"/>
                <w:b/>
                <w:bCs/>
              </w:rPr>
            </w:pPr>
            <w:r w:rsidRPr="003F2EE4">
              <w:rPr>
                <w:rFonts w:asciiTheme="minorHAnsi" w:hAnsiTheme="minorHAnsi" w:cs="Arial"/>
                <w:b/>
                <w:bCs/>
              </w:rPr>
              <w:t xml:space="preserve">Directives </w:t>
            </w:r>
            <w:r w:rsidRPr="003F2EE4">
              <w:rPr>
                <w:rFonts w:asciiTheme="minorHAnsi" w:hAnsiTheme="minorHAnsi" w:cs="Arial"/>
                <w:b/>
                <w:bCs/>
                <w:lang w:eastAsia="zh-TW"/>
              </w:rPr>
              <w:t>2014</w:t>
            </w:r>
            <w:r w:rsidRPr="003F2EE4">
              <w:rPr>
                <w:rFonts w:asciiTheme="minorHAnsi" w:hAnsiTheme="minorHAnsi" w:cs="Arial"/>
                <w:b/>
                <w:bCs/>
              </w:rPr>
              <w:t>/</w:t>
            </w:r>
            <w:r w:rsidRPr="003F2EE4">
              <w:rPr>
                <w:rFonts w:asciiTheme="minorHAnsi" w:hAnsiTheme="minorHAnsi" w:cs="Arial"/>
                <w:b/>
                <w:bCs/>
                <w:lang w:eastAsia="zh-TW"/>
              </w:rPr>
              <w:t>53</w:t>
            </w:r>
            <w:r w:rsidRPr="003F2EE4">
              <w:rPr>
                <w:rFonts w:asciiTheme="minorHAnsi" w:hAnsiTheme="minorHAnsi" w:cs="Arial"/>
                <w:b/>
                <w:bCs/>
              </w:rPr>
              <w:t>/E</w:t>
            </w:r>
            <w:r w:rsidRPr="003F2EE4">
              <w:rPr>
                <w:rFonts w:asciiTheme="minorHAnsi" w:hAnsiTheme="minorHAnsi" w:cs="Arial"/>
                <w:b/>
                <w:bCs/>
                <w:lang w:eastAsia="zh-TW"/>
              </w:rPr>
              <w:t>U</w:t>
            </w:r>
          </w:p>
          <w:tbl>
            <w:tblPr>
              <w:tblW w:w="0" w:type="auto"/>
              <w:tblInd w:w="841" w:type="dxa"/>
              <w:tblLayout w:type="fixed"/>
              <w:tblCellMar>
                <w:left w:w="28" w:type="dxa"/>
                <w:right w:w="28" w:type="dxa"/>
              </w:tblCellMar>
              <w:tblLook w:val="0000" w:firstRow="0" w:lastRow="0" w:firstColumn="0" w:lastColumn="0" w:noHBand="0" w:noVBand="0"/>
            </w:tblPr>
            <w:tblGrid>
              <w:gridCol w:w="2012"/>
              <w:gridCol w:w="447"/>
              <w:gridCol w:w="6482"/>
            </w:tblGrid>
            <w:tr w:rsidR="00335E81" w:rsidRPr="003F2EE4" w:rsidTr="006244C8">
              <w:trPr>
                <w:trHeight w:val="330"/>
              </w:trPr>
              <w:tc>
                <w:tcPr>
                  <w:tcW w:w="2012" w:type="dxa"/>
                </w:tcPr>
                <w:p w:rsidR="00335E81" w:rsidRPr="003F2EE4" w:rsidRDefault="00335E81" w:rsidP="003F2EE4">
                  <w:pPr>
                    <w:framePr w:hSpace="180" w:wrap="around" w:vAnchor="text" w:hAnchor="margin" w:xAlign="center" w:y="47"/>
                    <w:tabs>
                      <w:tab w:val="left" w:pos="2832"/>
                    </w:tabs>
                    <w:spacing w:line="360" w:lineRule="atLeast"/>
                    <w:rPr>
                      <w:rFonts w:asciiTheme="minorHAnsi" w:hAnsiTheme="minorHAnsi" w:cs="Arial"/>
                      <w:bCs/>
                    </w:rPr>
                  </w:pPr>
                  <w:r w:rsidRPr="003F2EE4">
                    <w:rPr>
                      <w:rFonts w:asciiTheme="minorHAnsi" w:hAnsiTheme="minorHAnsi" w:cs="Arial"/>
                      <w:bCs/>
                    </w:rPr>
                    <w:t>Spectrum</w:t>
                  </w:r>
                </w:p>
              </w:tc>
              <w:tc>
                <w:tcPr>
                  <w:tcW w:w="447" w:type="dxa"/>
                </w:tcPr>
                <w:p w:rsidR="00335E81" w:rsidRPr="003F2EE4" w:rsidRDefault="00335E81" w:rsidP="003F2EE4">
                  <w:pPr>
                    <w:framePr w:hSpace="180" w:wrap="around" w:vAnchor="text" w:hAnchor="margin" w:xAlign="center" w:y="47"/>
                    <w:tabs>
                      <w:tab w:val="left" w:pos="2832"/>
                    </w:tabs>
                    <w:spacing w:line="360" w:lineRule="atLeast"/>
                    <w:rPr>
                      <w:rFonts w:asciiTheme="minorHAnsi" w:hAnsiTheme="minorHAnsi" w:cs="Arial"/>
                      <w:bCs/>
                    </w:rPr>
                  </w:pPr>
                  <w:r w:rsidRPr="003F2EE4">
                    <w:rPr>
                      <w:rFonts w:asciiTheme="minorHAnsi" w:hAnsiTheme="minorHAnsi" w:cs="Arial"/>
                      <w:bCs/>
                    </w:rPr>
                    <w:t>:</w:t>
                  </w:r>
                </w:p>
              </w:tc>
              <w:tc>
                <w:tcPr>
                  <w:tcW w:w="6482" w:type="dxa"/>
                </w:tcPr>
                <w:p w:rsidR="00335E81" w:rsidRPr="003F2EE4" w:rsidRDefault="00335E81" w:rsidP="003F2EE4">
                  <w:pPr>
                    <w:framePr w:hSpace="180" w:wrap="around" w:vAnchor="text" w:hAnchor="margin" w:xAlign="center" w:y="47"/>
                    <w:tabs>
                      <w:tab w:val="left" w:pos="2832"/>
                    </w:tabs>
                    <w:spacing w:line="360" w:lineRule="atLeast"/>
                    <w:rPr>
                      <w:rFonts w:asciiTheme="minorHAnsi" w:hAnsiTheme="minorHAnsi" w:cs="Arial"/>
                      <w:bCs/>
                      <w:lang w:eastAsia="zh-TW"/>
                    </w:rPr>
                  </w:pPr>
                  <w:r w:rsidRPr="003F2EE4">
                    <w:rPr>
                      <w:rFonts w:asciiTheme="minorHAnsi" w:hAnsiTheme="minorHAnsi" w:cs="Arial"/>
                      <w:bCs/>
                    </w:rPr>
                    <w:t>EN 300 328</w:t>
                  </w:r>
                  <w:r w:rsidRPr="003F2EE4">
                    <w:rPr>
                      <w:rFonts w:asciiTheme="minorHAnsi" w:hAnsiTheme="minorHAnsi" w:cs="Arial"/>
                      <w:kern w:val="2"/>
                    </w:rPr>
                    <w:t xml:space="preserve"> V</w:t>
                  </w:r>
                  <w:r w:rsidRPr="003F2EE4">
                    <w:rPr>
                      <w:rFonts w:asciiTheme="minorHAnsi" w:hAnsiTheme="minorHAnsi" w:cs="Arial"/>
                      <w:kern w:val="2"/>
                      <w:lang w:eastAsia="zh-TW"/>
                    </w:rPr>
                    <w:t>2.1.1</w:t>
                  </w:r>
                  <w:r w:rsidRPr="003F2EE4">
                    <w:rPr>
                      <w:rFonts w:asciiTheme="minorHAnsi" w:hAnsiTheme="minorHAnsi" w:cs="Arial"/>
                      <w:kern w:val="2"/>
                    </w:rPr>
                    <w:t xml:space="preserve"> (201</w:t>
                  </w:r>
                  <w:r w:rsidRPr="003F2EE4">
                    <w:rPr>
                      <w:rFonts w:asciiTheme="minorHAnsi" w:hAnsiTheme="minorHAnsi" w:cs="Arial"/>
                      <w:kern w:val="2"/>
                      <w:lang w:eastAsia="zh-TW"/>
                    </w:rPr>
                    <w:t>6</w:t>
                  </w:r>
                  <w:r w:rsidRPr="003F2EE4">
                    <w:rPr>
                      <w:rFonts w:asciiTheme="minorHAnsi" w:hAnsiTheme="minorHAnsi" w:cs="Arial"/>
                      <w:kern w:val="2"/>
                    </w:rPr>
                    <w:t>)</w:t>
                  </w:r>
                </w:p>
              </w:tc>
            </w:tr>
            <w:tr w:rsidR="00335E81" w:rsidRPr="003F2EE4" w:rsidTr="006244C8">
              <w:trPr>
                <w:trHeight w:val="378"/>
              </w:trPr>
              <w:tc>
                <w:tcPr>
                  <w:tcW w:w="2012" w:type="dxa"/>
                </w:tcPr>
                <w:p w:rsidR="00335E81" w:rsidRPr="003F2EE4" w:rsidRDefault="00335E81" w:rsidP="003F2EE4">
                  <w:pPr>
                    <w:framePr w:hSpace="180" w:wrap="around" w:vAnchor="text" w:hAnchor="margin" w:xAlign="center" w:y="47"/>
                    <w:tabs>
                      <w:tab w:val="left" w:pos="2832"/>
                    </w:tabs>
                    <w:spacing w:line="360" w:lineRule="atLeast"/>
                    <w:rPr>
                      <w:rFonts w:asciiTheme="minorHAnsi" w:hAnsiTheme="minorHAnsi" w:cs="Arial"/>
                      <w:bCs/>
                    </w:rPr>
                  </w:pPr>
                  <w:r w:rsidRPr="003F2EE4">
                    <w:rPr>
                      <w:rFonts w:asciiTheme="minorHAnsi" w:hAnsiTheme="minorHAnsi" w:cs="Arial"/>
                      <w:bCs/>
                    </w:rPr>
                    <w:t>EMC</w:t>
                  </w:r>
                </w:p>
              </w:tc>
              <w:tc>
                <w:tcPr>
                  <w:tcW w:w="447" w:type="dxa"/>
                </w:tcPr>
                <w:p w:rsidR="00335E81" w:rsidRPr="003F2EE4" w:rsidRDefault="00335E81" w:rsidP="003F2EE4">
                  <w:pPr>
                    <w:framePr w:hSpace="180" w:wrap="around" w:vAnchor="text" w:hAnchor="margin" w:xAlign="center" w:y="47"/>
                    <w:tabs>
                      <w:tab w:val="left" w:pos="2832"/>
                    </w:tabs>
                    <w:spacing w:line="360" w:lineRule="atLeast"/>
                    <w:rPr>
                      <w:rFonts w:asciiTheme="minorHAnsi" w:hAnsiTheme="minorHAnsi" w:cs="Arial"/>
                      <w:bCs/>
                    </w:rPr>
                  </w:pPr>
                  <w:r w:rsidRPr="003F2EE4">
                    <w:rPr>
                      <w:rFonts w:asciiTheme="minorHAnsi" w:hAnsiTheme="minorHAnsi" w:cs="Arial"/>
                      <w:bCs/>
                    </w:rPr>
                    <w:t>:</w:t>
                  </w:r>
                </w:p>
              </w:tc>
              <w:tc>
                <w:tcPr>
                  <w:tcW w:w="6482" w:type="dxa"/>
                </w:tcPr>
                <w:p w:rsidR="00335E81" w:rsidRPr="003F2EE4" w:rsidRDefault="00335E81" w:rsidP="003F2EE4">
                  <w:pPr>
                    <w:framePr w:hSpace="180" w:wrap="around" w:vAnchor="text" w:hAnchor="margin" w:xAlign="center" w:y="47"/>
                    <w:tabs>
                      <w:tab w:val="left" w:pos="2832"/>
                    </w:tabs>
                    <w:spacing w:line="360" w:lineRule="atLeast"/>
                    <w:rPr>
                      <w:rFonts w:asciiTheme="minorHAnsi" w:hAnsiTheme="minorHAnsi" w:cs="Arial"/>
                      <w:bCs/>
                      <w:lang w:eastAsia="zh-TW"/>
                    </w:rPr>
                  </w:pPr>
                  <w:r w:rsidRPr="003F2EE4">
                    <w:rPr>
                      <w:rFonts w:asciiTheme="minorHAnsi" w:hAnsiTheme="minorHAnsi" w:cs="Arial"/>
                      <w:bCs/>
                      <w:lang w:eastAsia="zh-TW"/>
                    </w:rPr>
                    <w:t>EN 301 489-17 V3.1.1 (2017)</w:t>
                  </w:r>
                </w:p>
              </w:tc>
            </w:tr>
            <w:tr w:rsidR="00335E81" w:rsidRPr="003F2EE4" w:rsidTr="006244C8">
              <w:trPr>
                <w:trHeight w:val="378"/>
              </w:trPr>
              <w:tc>
                <w:tcPr>
                  <w:tcW w:w="2012" w:type="dxa"/>
                </w:tcPr>
                <w:p w:rsidR="00335E81" w:rsidRPr="003F2EE4" w:rsidRDefault="00335E81" w:rsidP="003F2EE4">
                  <w:pPr>
                    <w:framePr w:hSpace="180" w:wrap="around" w:vAnchor="text" w:hAnchor="margin" w:xAlign="center" w:y="47"/>
                    <w:tabs>
                      <w:tab w:val="left" w:pos="2832"/>
                    </w:tabs>
                    <w:spacing w:line="360" w:lineRule="atLeast"/>
                    <w:rPr>
                      <w:rFonts w:asciiTheme="minorHAnsi" w:hAnsiTheme="minorHAnsi" w:cs="Arial"/>
                      <w:bCs/>
                    </w:rPr>
                  </w:pPr>
                  <w:r w:rsidRPr="003F2EE4">
                    <w:rPr>
                      <w:rFonts w:asciiTheme="minorHAnsi" w:hAnsiTheme="minorHAnsi" w:cs="Arial"/>
                      <w:bCs/>
                    </w:rPr>
                    <w:t>EMF</w:t>
                  </w:r>
                </w:p>
              </w:tc>
              <w:tc>
                <w:tcPr>
                  <w:tcW w:w="447" w:type="dxa"/>
                </w:tcPr>
                <w:p w:rsidR="00335E81" w:rsidRPr="003F2EE4" w:rsidRDefault="00335E81" w:rsidP="003F2EE4">
                  <w:pPr>
                    <w:framePr w:hSpace="180" w:wrap="around" w:vAnchor="text" w:hAnchor="margin" w:xAlign="center" w:y="47"/>
                    <w:tabs>
                      <w:tab w:val="left" w:pos="2832"/>
                    </w:tabs>
                    <w:spacing w:line="360" w:lineRule="atLeast"/>
                    <w:rPr>
                      <w:rFonts w:asciiTheme="minorHAnsi" w:hAnsiTheme="minorHAnsi" w:cs="Arial"/>
                      <w:bCs/>
                    </w:rPr>
                  </w:pPr>
                  <w:r w:rsidRPr="003F2EE4">
                    <w:rPr>
                      <w:rFonts w:asciiTheme="minorHAnsi" w:hAnsiTheme="minorHAnsi" w:cs="Arial"/>
                      <w:bCs/>
                    </w:rPr>
                    <w:t>:</w:t>
                  </w:r>
                </w:p>
              </w:tc>
              <w:tc>
                <w:tcPr>
                  <w:tcW w:w="6482" w:type="dxa"/>
                </w:tcPr>
                <w:p w:rsidR="00335E81" w:rsidRPr="003F2EE4" w:rsidRDefault="00335E81" w:rsidP="003F2EE4">
                  <w:pPr>
                    <w:framePr w:hSpace="180" w:wrap="around" w:vAnchor="text" w:hAnchor="margin" w:xAlign="center" w:y="47"/>
                    <w:tabs>
                      <w:tab w:val="left" w:pos="2832"/>
                    </w:tabs>
                    <w:spacing w:line="360" w:lineRule="atLeast"/>
                    <w:rPr>
                      <w:rFonts w:asciiTheme="minorHAnsi" w:hAnsiTheme="minorHAnsi" w:cs="Arial"/>
                      <w:bCs/>
                      <w:lang w:eastAsia="zh-TW"/>
                    </w:rPr>
                  </w:pPr>
                  <w:r w:rsidRPr="003F2EE4">
                    <w:rPr>
                      <w:rFonts w:asciiTheme="minorHAnsi" w:hAnsiTheme="minorHAnsi" w:cs="Arial"/>
                      <w:bCs/>
                    </w:rPr>
                    <w:t>EN 62311</w:t>
                  </w:r>
                  <w:r w:rsidRPr="003F2EE4">
                    <w:rPr>
                      <w:rFonts w:asciiTheme="minorHAnsi" w:hAnsiTheme="minorHAnsi" w:cs="Arial"/>
                      <w:bCs/>
                      <w:lang w:eastAsia="zh-TW"/>
                    </w:rPr>
                    <w:t>:</w:t>
                  </w:r>
                  <w:r w:rsidRPr="003F2EE4">
                    <w:rPr>
                      <w:rFonts w:asciiTheme="minorHAnsi" w:hAnsiTheme="minorHAnsi" w:cs="Arial"/>
                      <w:bCs/>
                    </w:rPr>
                    <w:t>2008</w:t>
                  </w:r>
                </w:p>
              </w:tc>
            </w:tr>
            <w:tr w:rsidR="00335E81" w:rsidRPr="003F2EE4" w:rsidTr="006244C8">
              <w:tblPrEx>
                <w:tblBorders>
                  <w:insideH w:val="single" w:sz="4" w:space="0" w:color="auto"/>
                </w:tblBorders>
              </w:tblPrEx>
              <w:trPr>
                <w:trHeight w:val="316"/>
              </w:trPr>
              <w:tc>
                <w:tcPr>
                  <w:tcW w:w="2012" w:type="dxa"/>
                  <w:tcBorders>
                    <w:top w:val="nil"/>
                    <w:bottom w:val="nil"/>
                  </w:tcBorders>
                </w:tcPr>
                <w:p w:rsidR="00335E81" w:rsidRPr="003F2EE4" w:rsidRDefault="00335E81" w:rsidP="003F2EE4">
                  <w:pPr>
                    <w:framePr w:hSpace="180" w:wrap="around" w:vAnchor="text" w:hAnchor="margin" w:xAlign="center" w:y="47"/>
                    <w:tabs>
                      <w:tab w:val="left" w:pos="2832"/>
                    </w:tabs>
                    <w:spacing w:line="360" w:lineRule="atLeast"/>
                    <w:rPr>
                      <w:rFonts w:asciiTheme="minorHAnsi" w:hAnsiTheme="minorHAnsi" w:cs="Arial"/>
                      <w:bCs/>
                    </w:rPr>
                  </w:pPr>
                </w:p>
              </w:tc>
              <w:tc>
                <w:tcPr>
                  <w:tcW w:w="447" w:type="dxa"/>
                  <w:tcBorders>
                    <w:top w:val="nil"/>
                    <w:bottom w:val="nil"/>
                  </w:tcBorders>
                </w:tcPr>
                <w:p w:rsidR="00335E81" w:rsidRPr="003F2EE4" w:rsidRDefault="00335E81" w:rsidP="003F2EE4">
                  <w:pPr>
                    <w:framePr w:hSpace="180" w:wrap="around" w:vAnchor="text" w:hAnchor="margin" w:xAlign="center" w:y="47"/>
                    <w:tabs>
                      <w:tab w:val="left" w:pos="2832"/>
                    </w:tabs>
                    <w:spacing w:line="360" w:lineRule="atLeast"/>
                    <w:rPr>
                      <w:rFonts w:asciiTheme="minorHAnsi" w:hAnsiTheme="minorHAnsi" w:cs="Arial"/>
                      <w:bCs/>
                    </w:rPr>
                  </w:pPr>
                </w:p>
              </w:tc>
              <w:tc>
                <w:tcPr>
                  <w:tcW w:w="6482" w:type="dxa"/>
                  <w:tcBorders>
                    <w:top w:val="nil"/>
                    <w:bottom w:val="nil"/>
                  </w:tcBorders>
                </w:tcPr>
                <w:p w:rsidR="00335E81" w:rsidRPr="003F2EE4" w:rsidRDefault="00335E81" w:rsidP="003F2EE4">
                  <w:pPr>
                    <w:framePr w:hSpace="180" w:wrap="around" w:vAnchor="text" w:hAnchor="margin" w:xAlign="center" w:y="47"/>
                    <w:tabs>
                      <w:tab w:val="left" w:pos="2832"/>
                    </w:tabs>
                    <w:spacing w:line="360" w:lineRule="atLeast"/>
                    <w:rPr>
                      <w:rFonts w:asciiTheme="minorHAnsi" w:hAnsiTheme="minorHAnsi" w:cs="Arial"/>
                      <w:bCs/>
                      <w:lang w:eastAsia="zh-TW"/>
                    </w:rPr>
                  </w:pPr>
                </w:p>
              </w:tc>
            </w:tr>
          </w:tbl>
          <w:p w:rsidR="00335E81" w:rsidRPr="003F2EE4" w:rsidRDefault="00335E81" w:rsidP="006244C8">
            <w:pPr>
              <w:tabs>
                <w:tab w:val="left" w:pos="2832"/>
              </w:tabs>
              <w:spacing w:line="360" w:lineRule="atLeast"/>
              <w:ind w:leftChars="100" w:left="240" w:firstLineChars="200" w:firstLine="480"/>
              <w:rPr>
                <w:rFonts w:asciiTheme="minorHAnsi" w:hAnsiTheme="minorHAnsi"/>
                <w:sz w:val="21"/>
                <w:szCs w:val="21"/>
                <w:lang w:eastAsia="zh-TW"/>
              </w:rPr>
            </w:pPr>
            <w:r w:rsidRPr="003F2EE4">
              <w:rPr>
                <w:rFonts w:asciiTheme="minorHAnsi" w:hAnsiTheme="minorHAnsi" w:cs="Arial"/>
                <w:b/>
                <w:bCs/>
              </w:rPr>
              <w:t>Directives 2014/35/E</w:t>
            </w:r>
            <w:r w:rsidRPr="003F2EE4">
              <w:rPr>
                <w:rFonts w:asciiTheme="minorHAnsi" w:hAnsiTheme="minorHAnsi" w:cs="Arial"/>
                <w:b/>
                <w:bCs/>
                <w:lang w:eastAsia="zh-TW"/>
              </w:rPr>
              <w:t>U</w:t>
            </w:r>
          </w:p>
          <w:tbl>
            <w:tblPr>
              <w:tblW w:w="0" w:type="auto"/>
              <w:tblInd w:w="841" w:type="dxa"/>
              <w:tblBorders>
                <w:insideH w:val="single" w:sz="4" w:space="0" w:color="auto"/>
              </w:tblBorders>
              <w:tblLayout w:type="fixed"/>
              <w:tblCellMar>
                <w:left w:w="28" w:type="dxa"/>
                <w:right w:w="28" w:type="dxa"/>
              </w:tblCellMar>
              <w:tblLook w:val="0000" w:firstRow="0" w:lastRow="0" w:firstColumn="0" w:lastColumn="0" w:noHBand="0" w:noVBand="0"/>
            </w:tblPr>
            <w:tblGrid>
              <w:gridCol w:w="2012"/>
              <w:gridCol w:w="447"/>
              <w:gridCol w:w="6482"/>
            </w:tblGrid>
            <w:tr w:rsidR="00335E81" w:rsidRPr="003F2EE4" w:rsidTr="006244C8">
              <w:trPr>
                <w:trHeight w:val="316"/>
              </w:trPr>
              <w:tc>
                <w:tcPr>
                  <w:tcW w:w="2012" w:type="dxa"/>
                </w:tcPr>
                <w:p w:rsidR="00335E81" w:rsidRPr="003F2EE4" w:rsidRDefault="00335E81" w:rsidP="003F2EE4">
                  <w:pPr>
                    <w:framePr w:hSpace="180" w:wrap="around" w:vAnchor="text" w:hAnchor="margin" w:xAlign="center" w:y="47"/>
                    <w:tabs>
                      <w:tab w:val="left" w:pos="2832"/>
                    </w:tabs>
                    <w:spacing w:line="360" w:lineRule="atLeast"/>
                    <w:rPr>
                      <w:rFonts w:asciiTheme="minorHAnsi" w:hAnsiTheme="minorHAnsi" w:cs="Arial"/>
                      <w:bCs/>
                    </w:rPr>
                  </w:pPr>
                  <w:r w:rsidRPr="003F2EE4">
                    <w:rPr>
                      <w:rFonts w:asciiTheme="minorHAnsi" w:hAnsiTheme="minorHAnsi" w:cs="Arial"/>
                      <w:bCs/>
                    </w:rPr>
                    <w:t>Safety (LVD)</w:t>
                  </w:r>
                </w:p>
              </w:tc>
              <w:tc>
                <w:tcPr>
                  <w:tcW w:w="447" w:type="dxa"/>
                </w:tcPr>
                <w:p w:rsidR="00335E81" w:rsidRPr="003F2EE4" w:rsidRDefault="00335E81" w:rsidP="003F2EE4">
                  <w:pPr>
                    <w:framePr w:hSpace="180" w:wrap="around" w:vAnchor="text" w:hAnchor="margin" w:xAlign="center" w:y="47"/>
                    <w:tabs>
                      <w:tab w:val="left" w:pos="2832"/>
                    </w:tabs>
                    <w:spacing w:line="360" w:lineRule="atLeast"/>
                    <w:rPr>
                      <w:rFonts w:asciiTheme="minorHAnsi" w:hAnsiTheme="minorHAnsi" w:cs="Arial"/>
                      <w:bCs/>
                    </w:rPr>
                  </w:pPr>
                  <w:r w:rsidRPr="003F2EE4">
                    <w:rPr>
                      <w:rFonts w:asciiTheme="minorHAnsi" w:hAnsiTheme="minorHAnsi" w:cs="Arial"/>
                      <w:bCs/>
                    </w:rPr>
                    <w:t>:</w:t>
                  </w:r>
                </w:p>
              </w:tc>
              <w:tc>
                <w:tcPr>
                  <w:tcW w:w="6482" w:type="dxa"/>
                </w:tcPr>
                <w:p w:rsidR="00335E81" w:rsidRPr="003F2EE4" w:rsidRDefault="00335E81" w:rsidP="003F2EE4">
                  <w:pPr>
                    <w:framePr w:hSpace="180" w:wrap="around" w:vAnchor="text" w:hAnchor="margin" w:xAlign="center" w:y="47"/>
                    <w:spacing w:line="360" w:lineRule="atLeast"/>
                    <w:rPr>
                      <w:rFonts w:asciiTheme="minorHAnsi" w:hAnsiTheme="minorHAnsi" w:cs="Arial"/>
                      <w:kern w:val="2"/>
                      <w:lang w:eastAsia="zh-TW"/>
                    </w:rPr>
                  </w:pPr>
                  <w:r w:rsidRPr="003F2EE4">
                    <w:rPr>
                      <w:rFonts w:asciiTheme="minorHAnsi" w:hAnsiTheme="minorHAnsi" w:cs="Arial"/>
                      <w:kern w:val="2"/>
                    </w:rPr>
                    <w:t>IEC 60950-1:2005 (2</w:t>
                  </w:r>
                  <w:r w:rsidRPr="003F2EE4">
                    <w:rPr>
                      <w:rFonts w:asciiTheme="minorHAnsi" w:hAnsiTheme="minorHAnsi" w:cs="Arial"/>
                      <w:kern w:val="2"/>
                      <w:vertAlign w:val="superscript"/>
                    </w:rPr>
                    <w:t>nd</w:t>
                  </w:r>
                  <w:r w:rsidRPr="003F2EE4">
                    <w:rPr>
                      <w:rFonts w:asciiTheme="minorHAnsi" w:hAnsiTheme="minorHAnsi" w:cs="Arial"/>
                      <w:kern w:val="2"/>
                    </w:rPr>
                    <w:t xml:space="preserve"> Edition)+Am 1:2009+Am 2:2013</w:t>
                  </w:r>
                </w:p>
                <w:p w:rsidR="00335E81" w:rsidRPr="003F2EE4" w:rsidRDefault="00335E81" w:rsidP="003F2EE4">
                  <w:pPr>
                    <w:framePr w:hSpace="180" w:wrap="around" w:vAnchor="text" w:hAnchor="margin" w:xAlign="center" w:y="47"/>
                    <w:tabs>
                      <w:tab w:val="left" w:pos="2832"/>
                    </w:tabs>
                    <w:spacing w:line="360" w:lineRule="atLeast"/>
                    <w:rPr>
                      <w:rFonts w:asciiTheme="minorHAnsi" w:hAnsiTheme="minorHAnsi" w:cs="Arial"/>
                      <w:bCs/>
                      <w:lang w:eastAsia="zh-TW"/>
                    </w:rPr>
                  </w:pPr>
                  <w:r w:rsidRPr="003F2EE4">
                    <w:rPr>
                      <w:rFonts w:asciiTheme="minorHAnsi" w:hAnsiTheme="minorHAnsi" w:cs="Arial"/>
                      <w:kern w:val="2"/>
                    </w:rPr>
                    <w:t>EN 60950-1:2006+A11:2009+A1:2010+A12:2011+A2:2013</w:t>
                  </w:r>
                </w:p>
              </w:tc>
            </w:tr>
          </w:tbl>
          <w:p w:rsidR="00335E81" w:rsidRPr="003F2EE4" w:rsidRDefault="00335E81" w:rsidP="006244C8">
            <w:pPr>
              <w:pStyle w:val="BodyTextIndent2"/>
              <w:rPr>
                <w:rFonts w:asciiTheme="minorHAnsi" w:hAnsiTheme="minorHAnsi" w:cs="Arial"/>
                <w:lang w:eastAsia="zh-TW"/>
              </w:rPr>
            </w:pPr>
          </w:p>
          <w:p w:rsidR="00335E81" w:rsidRPr="003F2EE4" w:rsidRDefault="003F2EE4" w:rsidP="006244C8">
            <w:pPr>
              <w:pStyle w:val="BodyTextIndent2"/>
              <w:rPr>
                <w:rFonts w:asciiTheme="minorHAnsi" w:hAnsiTheme="minorHAnsi" w:cs="Arial"/>
                <w:lang w:eastAsia="zh-TW"/>
              </w:rPr>
            </w:pPr>
            <w:r w:rsidRPr="003F2EE4">
              <w:rPr>
                <w:rFonts w:asciiTheme="minorHAnsi" w:hAnsiTheme="minorHAnsi" w:cs="Arial"/>
                <w:b/>
                <w:noProof/>
                <w:sz w:val="36"/>
                <w:szCs w:val="36"/>
                <w:lang w:eastAsia="zh-TW"/>
              </w:rPr>
              <w:pict>
                <v:group id="_x0000_s4268" style="position:absolute;left:0;text-align:left;margin-left:57.3pt;margin-top:13pt;width:357.7pt;height:162.35pt;z-index:252206080" coordorigin="1997,9483" coordsize="7154,3247">
                  <v:shape id="_x0000_s4269" type="#_x0000_t202" style="position:absolute;left:1997;top:9548;width:3679;height:1682" filled="f" stroked="f">
                    <v:textbox style="mso-next-textbox:#_x0000_s4269">
                      <w:txbxContent>
                        <w:p w:rsidR="003F2EE4" w:rsidRPr="0073137E" w:rsidRDefault="003F2EE4" w:rsidP="00335E81">
                          <w:pPr>
                            <w:rPr>
                              <w:rFonts w:cs="Arial"/>
                              <w:sz w:val="26"/>
                              <w:szCs w:val="26"/>
                              <w:lang w:eastAsia="zh-TW"/>
                            </w:rPr>
                          </w:pPr>
                          <w:r w:rsidRPr="0073137E">
                            <w:rPr>
                              <w:rFonts w:cs="Arial" w:hint="eastAsia"/>
                              <w:sz w:val="26"/>
                              <w:szCs w:val="26"/>
                            </w:rPr>
                            <w:t xml:space="preserve">Edimax Technology Europe B.V.    </w:t>
                          </w:r>
                        </w:p>
                        <w:p w:rsidR="003F2EE4" w:rsidRPr="0073137E" w:rsidRDefault="003F2EE4" w:rsidP="00335E81">
                          <w:pPr>
                            <w:rPr>
                              <w:rFonts w:cs="Arial"/>
                              <w:sz w:val="26"/>
                              <w:szCs w:val="26"/>
                              <w:lang w:eastAsia="zh-TW"/>
                            </w:rPr>
                          </w:pPr>
                          <w:r>
                            <w:rPr>
                              <w:rFonts w:cs="Arial" w:hint="eastAsia"/>
                              <w:sz w:val="26"/>
                              <w:szCs w:val="26"/>
                              <w:lang w:eastAsia="zh-TW"/>
                            </w:rPr>
                            <w:t>Fijenhof 2,</w:t>
                          </w:r>
                        </w:p>
                        <w:p w:rsidR="003F2EE4" w:rsidRPr="0073137E" w:rsidRDefault="003F2EE4" w:rsidP="00335E81">
                          <w:pPr>
                            <w:rPr>
                              <w:rFonts w:cs="Arial"/>
                              <w:sz w:val="26"/>
                              <w:szCs w:val="26"/>
                              <w:lang w:eastAsia="zh-TW"/>
                            </w:rPr>
                          </w:pPr>
                          <w:r>
                            <w:rPr>
                              <w:rFonts w:cs="Arial" w:hint="eastAsia"/>
                              <w:sz w:val="26"/>
                              <w:szCs w:val="26"/>
                              <w:lang w:eastAsia="zh-TW"/>
                            </w:rPr>
                            <w:t>5652 AE Eindhoven,</w:t>
                          </w:r>
                          <w:r w:rsidRPr="0073137E">
                            <w:rPr>
                              <w:rFonts w:cs="Arial" w:hint="eastAsia"/>
                              <w:sz w:val="26"/>
                              <w:szCs w:val="26"/>
                            </w:rPr>
                            <w:t xml:space="preserve">     </w:t>
                          </w:r>
                        </w:p>
                        <w:p w:rsidR="003F2EE4" w:rsidRPr="0073137E" w:rsidRDefault="003F2EE4" w:rsidP="00335E81">
                          <w:pPr>
                            <w:rPr>
                              <w:sz w:val="26"/>
                              <w:szCs w:val="26"/>
                              <w:lang w:eastAsia="zh-TW"/>
                            </w:rPr>
                          </w:pPr>
                          <w:r w:rsidRPr="0073137E">
                            <w:rPr>
                              <w:rFonts w:cs="Arial" w:hint="eastAsia"/>
                              <w:sz w:val="26"/>
                              <w:szCs w:val="26"/>
                            </w:rPr>
                            <w:t>T</w:t>
                          </w:r>
                          <w:r>
                            <w:rPr>
                              <w:rFonts w:cs="Arial" w:hint="eastAsia"/>
                              <w:sz w:val="26"/>
                              <w:szCs w:val="26"/>
                              <w:lang w:eastAsia="zh-TW"/>
                            </w:rPr>
                            <w:t>he</w:t>
                          </w:r>
                          <w:r>
                            <w:rPr>
                              <w:rFonts w:cs="Arial" w:hint="eastAsia"/>
                              <w:sz w:val="26"/>
                              <w:szCs w:val="26"/>
                            </w:rPr>
                            <w:t xml:space="preserve"> N</w:t>
                          </w:r>
                          <w:r>
                            <w:rPr>
                              <w:rFonts w:cs="Arial" w:hint="eastAsia"/>
                              <w:sz w:val="26"/>
                              <w:szCs w:val="26"/>
                              <w:lang w:eastAsia="zh-TW"/>
                            </w:rPr>
                            <w:t>etherlands</w:t>
                          </w:r>
                          <w:r w:rsidRPr="0073137E">
                            <w:rPr>
                              <w:rFonts w:cs="Arial" w:hint="eastAsia"/>
                              <w:sz w:val="26"/>
                              <w:szCs w:val="26"/>
                            </w:rPr>
                            <w:t xml:space="preserve">  </w:t>
                          </w:r>
                        </w:p>
                      </w:txbxContent>
                    </v:textbox>
                  </v:shape>
                  <v:shape id="_x0000_s4270" type="#_x0000_t202" style="position:absolute;left:5803;top:9483;width:3348;height:1900" filled="f" stroked="f">
                    <v:textbox style="mso-next-textbox:#_x0000_s4270">
                      <w:txbxContent>
                        <w:p w:rsidR="003F2EE4" w:rsidRPr="0073137E" w:rsidRDefault="003F2EE4" w:rsidP="00335E81">
                          <w:pPr>
                            <w:rPr>
                              <w:rFonts w:cs="Calibri"/>
                              <w:bCs/>
                              <w:sz w:val="26"/>
                              <w:szCs w:val="26"/>
                              <w:lang w:eastAsia="zh-TW"/>
                            </w:rPr>
                          </w:pPr>
                          <w:r w:rsidRPr="0073137E">
                            <w:rPr>
                              <w:rFonts w:cs="Calibri"/>
                              <w:bCs/>
                              <w:sz w:val="26"/>
                              <w:szCs w:val="26"/>
                            </w:rPr>
                            <w:t>a company of :</w:t>
                          </w:r>
                        </w:p>
                        <w:p w:rsidR="003F2EE4" w:rsidRPr="0073137E" w:rsidRDefault="003F2EE4" w:rsidP="00335E81">
                          <w:pPr>
                            <w:rPr>
                              <w:rFonts w:cs="Calibri"/>
                              <w:bCs/>
                              <w:sz w:val="26"/>
                              <w:szCs w:val="26"/>
                              <w:lang w:eastAsia="zh-TW"/>
                            </w:rPr>
                          </w:pPr>
                          <w:r w:rsidRPr="0073137E">
                            <w:rPr>
                              <w:rFonts w:cs="Arial"/>
                              <w:sz w:val="26"/>
                              <w:szCs w:val="26"/>
                            </w:rPr>
                            <w:t>Edimax</w:t>
                          </w:r>
                          <w:r w:rsidRPr="0073137E">
                            <w:rPr>
                              <w:rFonts w:cs="Arial" w:hint="eastAsia"/>
                              <w:sz w:val="26"/>
                              <w:szCs w:val="26"/>
                            </w:rPr>
                            <w:t xml:space="preserve"> </w:t>
                          </w:r>
                          <w:r w:rsidRPr="0073137E">
                            <w:rPr>
                              <w:rFonts w:cs="Arial"/>
                              <w:sz w:val="26"/>
                              <w:szCs w:val="26"/>
                            </w:rPr>
                            <w:t>Technology</w:t>
                          </w:r>
                          <w:r w:rsidRPr="0073137E">
                            <w:rPr>
                              <w:rFonts w:cs="Arial" w:hint="eastAsia"/>
                              <w:sz w:val="26"/>
                              <w:szCs w:val="26"/>
                            </w:rPr>
                            <w:t xml:space="preserve"> </w:t>
                          </w:r>
                          <w:r w:rsidRPr="0073137E">
                            <w:rPr>
                              <w:rFonts w:cs="Arial"/>
                              <w:sz w:val="26"/>
                              <w:szCs w:val="26"/>
                            </w:rPr>
                            <w:t>Co.,</w:t>
                          </w:r>
                          <w:r w:rsidRPr="0073137E">
                            <w:rPr>
                              <w:rFonts w:cs="Arial" w:hint="eastAsia"/>
                              <w:sz w:val="26"/>
                              <w:szCs w:val="26"/>
                            </w:rPr>
                            <w:t xml:space="preserve"> </w:t>
                          </w:r>
                          <w:r w:rsidRPr="0073137E">
                            <w:rPr>
                              <w:rFonts w:cs="Arial"/>
                              <w:sz w:val="26"/>
                              <w:szCs w:val="26"/>
                            </w:rPr>
                            <w:t>Ltd.</w:t>
                          </w:r>
                        </w:p>
                        <w:p w:rsidR="003F2EE4" w:rsidRPr="001A10DB" w:rsidRDefault="003F2EE4" w:rsidP="00335E81">
                          <w:pPr>
                            <w:rPr>
                              <w:rFonts w:cs="Calibri"/>
                              <w:bCs/>
                              <w:sz w:val="26"/>
                              <w:szCs w:val="26"/>
                            </w:rPr>
                          </w:pPr>
                          <w:r w:rsidRPr="001A10DB">
                            <w:rPr>
                              <w:rFonts w:cs="Calibri"/>
                              <w:bCs/>
                              <w:sz w:val="26"/>
                              <w:szCs w:val="26"/>
                            </w:rPr>
                            <w:t>No. 278, Xinhu 1st Rd., Neihu Dist., Taipei City, Taiwan</w:t>
                          </w:r>
                        </w:p>
                        <w:p w:rsidR="003F2EE4" w:rsidRPr="0073137E" w:rsidRDefault="003F2EE4" w:rsidP="00335E81">
                          <w:pPr>
                            <w:rPr>
                              <w:rFonts w:cs="Arial"/>
                              <w:sz w:val="26"/>
                              <w:szCs w:val="26"/>
                            </w:rPr>
                          </w:pPr>
                        </w:p>
                      </w:txbxContent>
                    </v:textbox>
                  </v:shape>
                  <v:shape id="_x0000_s4271" type="#_x0000_t202" style="position:absolute;left:2031;top:11118;width:5846;height:1612" filled="f" stroked="f">
                    <v:textbox style="mso-next-textbox:#_x0000_s4271">
                      <w:txbxContent>
                        <w:p w:rsidR="003F2EE4" w:rsidRPr="0073137E" w:rsidRDefault="003F2EE4" w:rsidP="00335E81">
                          <w:pPr>
                            <w:rPr>
                              <w:b/>
                              <w:sz w:val="26"/>
                              <w:szCs w:val="26"/>
                              <w:lang w:eastAsia="zh-TW"/>
                            </w:rPr>
                          </w:pPr>
                          <w:r w:rsidRPr="0073137E">
                            <w:rPr>
                              <w:b/>
                              <w:sz w:val="26"/>
                              <w:szCs w:val="26"/>
                            </w:rPr>
                            <w:t>Signature</w:t>
                          </w:r>
                          <w:r w:rsidRPr="0073137E">
                            <w:rPr>
                              <w:rFonts w:hint="eastAsia"/>
                              <w:b/>
                              <w:sz w:val="26"/>
                              <w:szCs w:val="26"/>
                            </w:rPr>
                            <w:t>:</w:t>
                          </w:r>
                        </w:p>
                        <w:tbl>
                          <w:tblPr>
                            <w:tblW w:w="7825" w:type="dxa"/>
                            <w:tblLayout w:type="fixed"/>
                            <w:tblCellMar>
                              <w:left w:w="28" w:type="dxa"/>
                              <w:right w:w="28" w:type="dxa"/>
                            </w:tblCellMar>
                            <w:tblLook w:val="0000" w:firstRow="0" w:lastRow="0" w:firstColumn="0" w:lastColumn="0" w:noHBand="0" w:noVBand="0"/>
                          </w:tblPr>
                          <w:tblGrid>
                            <w:gridCol w:w="1871"/>
                            <w:gridCol w:w="5954"/>
                          </w:tblGrid>
                          <w:tr w:rsidR="003F2EE4" w:rsidRPr="0073137E" w:rsidTr="006244C8">
                            <w:trPr>
                              <w:trHeight w:val="368"/>
                            </w:trPr>
                            <w:tc>
                              <w:tcPr>
                                <w:tcW w:w="1871" w:type="dxa"/>
                              </w:tcPr>
                              <w:p w:rsidR="003F2EE4" w:rsidRPr="0073137E" w:rsidRDefault="003F2EE4" w:rsidP="006244C8">
                                <w:pPr>
                                  <w:pStyle w:val="BodyTextIndent2"/>
                                  <w:spacing w:line="240" w:lineRule="auto"/>
                                  <w:ind w:left="0"/>
                                  <w:jc w:val="left"/>
                                  <w:rPr>
                                    <w:rFonts w:ascii="Calibri" w:hAnsi="Calibri"/>
                                    <w:sz w:val="26"/>
                                    <w:szCs w:val="26"/>
                                  </w:rPr>
                                </w:pPr>
                                <w:r w:rsidRPr="0073137E">
                                  <w:rPr>
                                    <w:rFonts w:ascii="Calibri" w:hAnsi="Calibri"/>
                                    <w:sz w:val="26"/>
                                    <w:szCs w:val="26"/>
                                  </w:rPr>
                                  <w:t>Printed Name</w:t>
                                </w:r>
                                <w:r w:rsidRPr="0073137E">
                                  <w:rPr>
                                    <w:rFonts w:ascii="Calibri" w:hAnsi="Calibri" w:hint="eastAsia"/>
                                    <w:sz w:val="26"/>
                                    <w:szCs w:val="26"/>
                                  </w:rPr>
                                  <w:t>:</w:t>
                                </w:r>
                              </w:p>
                            </w:tc>
                            <w:tc>
                              <w:tcPr>
                                <w:tcW w:w="5954" w:type="dxa"/>
                                <w:vAlign w:val="center"/>
                              </w:tcPr>
                              <w:p w:rsidR="003F2EE4" w:rsidRPr="0073137E" w:rsidRDefault="003F2EE4" w:rsidP="006244C8">
                                <w:pPr>
                                  <w:pStyle w:val="BodyTextIndent2"/>
                                  <w:spacing w:line="240" w:lineRule="auto"/>
                                  <w:ind w:left="0" w:firstLineChars="50" w:firstLine="130"/>
                                  <w:jc w:val="left"/>
                                  <w:rPr>
                                    <w:rFonts w:ascii="Calibri" w:hAnsi="Calibri"/>
                                    <w:sz w:val="26"/>
                                    <w:szCs w:val="26"/>
                                    <w:lang w:eastAsia="zh-TW"/>
                                  </w:rPr>
                                </w:pPr>
                                <w:r w:rsidRPr="0073137E">
                                  <w:rPr>
                                    <w:rFonts w:ascii="Calibri" w:hAnsi="Calibri" w:hint="eastAsia"/>
                                    <w:sz w:val="26"/>
                                    <w:szCs w:val="26"/>
                                  </w:rPr>
                                  <w:t>Vivian Ma</w:t>
                                </w:r>
                              </w:p>
                            </w:tc>
                          </w:tr>
                          <w:tr w:rsidR="003F2EE4" w:rsidRPr="0073137E" w:rsidTr="006244C8">
                            <w:trPr>
                              <w:trHeight w:val="368"/>
                            </w:trPr>
                            <w:tc>
                              <w:tcPr>
                                <w:tcW w:w="1871" w:type="dxa"/>
                              </w:tcPr>
                              <w:p w:rsidR="003F2EE4" w:rsidRPr="0073137E" w:rsidRDefault="003F2EE4" w:rsidP="006244C8">
                                <w:pPr>
                                  <w:pStyle w:val="BodyTextIndent2"/>
                                  <w:spacing w:line="240" w:lineRule="auto"/>
                                  <w:ind w:left="0"/>
                                  <w:jc w:val="left"/>
                                  <w:rPr>
                                    <w:rFonts w:ascii="Calibri" w:hAnsi="Calibri"/>
                                    <w:sz w:val="26"/>
                                    <w:szCs w:val="26"/>
                                  </w:rPr>
                                </w:pPr>
                                <w:r w:rsidRPr="0073137E">
                                  <w:rPr>
                                    <w:rFonts w:ascii="Calibri" w:hAnsi="Calibri"/>
                                    <w:sz w:val="26"/>
                                    <w:szCs w:val="26"/>
                                  </w:rPr>
                                  <w:t>Title</w:t>
                                </w:r>
                                <w:r w:rsidRPr="0073137E">
                                  <w:rPr>
                                    <w:rFonts w:ascii="Calibri" w:hAnsi="Calibri" w:hint="eastAsia"/>
                                    <w:sz w:val="26"/>
                                    <w:szCs w:val="26"/>
                                  </w:rPr>
                                  <w:t>:</w:t>
                                </w:r>
                              </w:p>
                              <w:p w:rsidR="003F2EE4" w:rsidRPr="0073137E" w:rsidRDefault="003F2EE4" w:rsidP="006244C8">
                                <w:pPr>
                                  <w:pStyle w:val="BodyTextIndent2"/>
                                  <w:spacing w:line="240" w:lineRule="auto"/>
                                  <w:ind w:left="0"/>
                                  <w:jc w:val="left"/>
                                  <w:rPr>
                                    <w:rFonts w:ascii="Calibri" w:hAnsi="Calibri"/>
                                    <w:sz w:val="26"/>
                                    <w:szCs w:val="26"/>
                                  </w:rPr>
                                </w:pPr>
                              </w:p>
                            </w:tc>
                            <w:tc>
                              <w:tcPr>
                                <w:tcW w:w="5954" w:type="dxa"/>
                                <w:vAlign w:val="center"/>
                              </w:tcPr>
                              <w:p w:rsidR="003F2EE4" w:rsidRPr="0073137E" w:rsidRDefault="003F2EE4" w:rsidP="006244C8">
                                <w:pPr>
                                  <w:pStyle w:val="BodyTextIndent2"/>
                                  <w:spacing w:line="240" w:lineRule="auto"/>
                                  <w:ind w:left="0" w:firstLineChars="50" w:firstLine="130"/>
                                  <w:jc w:val="left"/>
                                  <w:rPr>
                                    <w:rFonts w:ascii="Calibri" w:hAnsi="Calibri"/>
                                    <w:sz w:val="26"/>
                                    <w:szCs w:val="26"/>
                                  </w:rPr>
                                </w:pPr>
                                <w:r w:rsidRPr="0073137E">
                                  <w:rPr>
                                    <w:rFonts w:ascii="Calibri" w:hAnsi="Calibri"/>
                                    <w:sz w:val="26"/>
                                    <w:szCs w:val="26"/>
                                  </w:rPr>
                                  <w:t>Director</w:t>
                                </w:r>
                              </w:p>
                              <w:p w:rsidR="003F2EE4" w:rsidRPr="0073137E" w:rsidRDefault="003F2EE4" w:rsidP="006244C8">
                                <w:pPr>
                                  <w:pStyle w:val="BodyTextIndent2"/>
                                  <w:spacing w:line="240" w:lineRule="auto"/>
                                  <w:ind w:left="0" w:firstLineChars="50" w:firstLine="130"/>
                                  <w:jc w:val="left"/>
                                  <w:rPr>
                                    <w:rFonts w:ascii="Calibri" w:hAnsi="Calibri"/>
                                    <w:sz w:val="26"/>
                                    <w:szCs w:val="26"/>
                                  </w:rPr>
                                </w:pPr>
                                <w:r w:rsidRPr="0073137E">
                                  <w:rPr>
                                    <w:rFonts w:ascii="Calibri" w:hAnsi="Calibri" w:hint="eastAsia"/>
                                    <w:sz w:val="26"/>
                                    <w:szCs w:val="26"/>
                                  </w:rPr>
                                  <w:t>Edimax Technology Europe B.V.</w:t>
                                </w:r>
                              </w:p>
                              <w:p w:rsidR="003F2EE4" w:rsidRPr="0073137E" w:rsidRDefault="003F2EE4" w:rsidP="006244C8">
                                <w:pPr>
                                  <w:pStyle w:val="BodyTextIndent2"/>
                                  <w:spacing w:line="240" w:lineRule="auto"/>
                                  <w:ind w:left="0" w:firstLineChars="50" w:firstLine="130"/>
                                  <w:jc w:val="left"/>
                                  <w:rPr>
                                    <w:rFonts w:ascii="Calibri" w:hAnsi="Calibri"/>
                                    <w:sz w:val="26"/>
                                    <w:szCs w:val="26"/>
                                  </w:rPr>
                                </w:pPr>
                              </w:p>
                            </w:tc>
                          </w:tr>
                        </w:tbl>
                        <w:p w:rsidR="003F2EE4" w:rsidRPr="002878CC" w:rsidRDefault="003F2EE4" w:rsidP="00335E81">
                          <w:pPr>
                            <w:rPr>
                              <w:lang w:eastAsia="zh-TW"/>
                            </w:rPr>
                          </w:pPr>
                        </w:p>
                      </w:txbxContent>
                    </v:textbox>
                  </v:shape>
                </v:group>
              </w:pict>
            </w:r>
          </w:p>
          <w:p w:rsidR="00335E81" w:rsidRPr="003F2EE4" w:rsidRDefault="00335E81" w:rsidP="006244C8">
            <w:pPr>
              <w:pStyle w:val="BodyTextIndent2"/>
              <w:rPr>
                <w:rFonts w:asciiTheme="minorHAnsi" w:hAnsiTheme="minorHAnsi" w:cs="Arial"/>
                <w:lang w:eastAsia="zh-TW"/>
              </w:rPr>
            </w:pPr>
          </w:p>
          <w:p w:rsidR="00335E81" w:rsidRPr="003F2EE4" w:rsidRDefault="00335E81" w:rsidP="006244C8">
            <w:pPr>
              <w:pStyle w:val="BodyTextIndent2"/>
              <w:spacing w:line="240" w:lineRule="auto"/>
              <w:rPr>
                <w:rFonts w:asciiTheme="minorHAnsi" w:hAnsiTheme="minorHAnsi" w:cs="Arial"/>
                <w:sz w:val="28"/>
                <w:szCs w:val="28"/>
                <w:lang w:eastAsia="zh-TW"/>
              </w:rPr>
            </w:pPr>
          </w:p>
          <w:p w:rsidR="00335E81" w:rsidRPr="003F2EE4" w:rsidRDefault="00335E81" w:rsidP="006244C8">
            <w:pPr>
              <w:pStyle w:val="BodyTextIndent2"/>
              <w:spacing w:line="240" w:lineRule="auto"/>
              <w:rPr>
                <w:rFonts w:asciiTheme="minorHAnsi" w:hAnsiTheme="minorHAnsi" w:cs="Arial"/>
                <w:sz w:val="28"/>
                <w:szCs w:val="28"/>
                <w:lang w:eastAsia="zh-TW"/>
              </w:rPr>
            </w:pPr>
          </w:p>
          <w:p w:rsidR="00335E81" w:rsidRPr="003F2EE4" w:rsidRDefault="00335E81" w:rsidP="006244C8">
            <w:pPr>
              <w:pStyle w:val="BodyTextIndent2"/>
              <w:spacing w:line="240" w:lineRule="auto"/>
              <w:rPr>
                <w:rFonts w:asciiTheme="minorHAnsi" w:hAnsiTheme="minorHAnsi" w:cs="Arial"/>
                <w:sz w:val="28"/>
                <w:szCs w:val="28"/>
                <w:lang w:eastAsia="zh-TW"/>
              </w:rPr>
            </w:pPr>
          </w:p>
          <w:p w:rsidR="00335E81" w:rsidRPr="003F2EE4" w:rsidRDefault="00335E81" w:rsidP="006244C8">
            <w:pPr>
              <w:pStyle w:val="BodyTextIndent2"/>
              <w:spacing w:line="240" w:lineRule="auto"/>
              <w:rPr>
                <w:rFonts w:asciiTheme="minorHAnsi" w:hAnsiTheme="minorHAnsi" w:cs="Arial"/>
                <w:sz w:val="28"/>
                <w:szCs w:val="28"/>
                <w:lang w:eastAsia="zh-TW"/>
              </w:rPr>
            </w:pPr>
          </w:p>
          <w:p w:rsidR="00335E81" w:rsidRPr="003F2EE4" w:rsidRDefault="00335E81" w:rsidP="006244C8">
            <w:pPr>
              <w:pStyle w:val="BodyTextIndent2"/>
              <w:spacing w:line="240" w:lineRule="auto"/>
              <w:rPr>
                <w:rFonts w:asciiTheme="minorHAnsi" w:hAnsiTheme="minorHAnsi" w:cs="Arial"/>
                <w:sz w:val="28"/>
                <w:szCs w:val="28"/>
                <w:lang w:eastAsia="zh-TW"/>
              </w:rPr>
            </w:pPr>
          </w:p>
          <w:p w:rsidR="00335E81" w:rsidRPr="003F2EE4" w:rsidRDefault="00335E81" w:rsidP="006244C8">
            <w:pPr>
              <w:pStyle w:val="BodyTextIndent2"/>
              <w:spacing w:line="240" w:lineRule="auto"/>
              <w:rPr>
                <w:rFonts w:asciiTheme="minorHAnsi" w:hAnsiTheme="minorHAnsi" w:cs="Arial"/>
                <w:sz w:val="28"/>
                <w:szCs w:val="28"/>
                <w:lang w:eastAsia="zh-TW"/>
              </w:rPr>
            </w:pPr>
          </w:p>
          <w:p w:rsidR="00335E81" w:rsidRPr="003F2EE4" w:rsidRDefault="00335E81" w:rsidP="006244C8">
            <w:pPr>
              <w:pStyle w:val="BodyTextIndent2"/>
              <w:spacing w:line="240" w:lineRule="auto"/>
              <w:ind w:left="0"/>
              <w:jc w:val="left"/>
              <w:rPr>
                <w:rFonts w:asciiTheme="minorHAnsi" w:hAnsiTheme="minorHAnsi" w:cs="Arial"/>
                <w:sz w:val="28"/>
                <w:szCs w:val="28"/>
                <w:lang w:eastAsia="zh-TW"/>
              </w:rPr>
            </w:pPr>
          </w:p>
          <w:p w:rsidR="00335E81" w:rsidRPr="003F2EE4" w:rsidRDefault="00335E81" w:rsidP="006244C8">
            <w:pPr>
              <w:pStyle w:val="BodyTextIndent2"/>
              <w:spacing w:line="240" w:lineRule="auto"/>
              <w:ind w:left="0"/>
              <w:jc w:val="left"/>
              <w:rPr>
                <w:rFonts w:asciiTheme="minorHAnsi" w:hAnsiTheme="minorHAnsi" w:cs="Arial"/>
                <w:sz w:val="28"/>
                <w:szCs w:val="28"/>
                <w:lang w:eastAsia="zh-TW"/>
              </w:rPr>
            </w:pPr>
          </w:p>
          <w:p w:rsidR="00335E81" w:rsidRPr="003F2EE4" w:rsidRDefault="00335E81" w:rsidP="006244C8">
            <w:pPr>
              <w:pStyle w:val="BodyTextIndent2"/>
              <w:spacing w:line="240" w:lineRule="auto"/>
              <w:ind w:left="0"/>
              <w:jc w:val="left"/>
              <w:rPr>
                <w:rFonts w:asciiTheme="minorHAnsi" w:hAnsiTheme="minorHAnsi" w:cs="Arial"/>
                <w:sz w:val="28"/>
                <w:szCs w:val="28"/>
                <w:lang w:eastAsia="zh-TW"/>
              </w:rPr>
            </w:pPr>
          </w:p>
          <w:p w:rsidR="00335E81" w:rsidRPr="003F2EE4" w:rsidRDefault="003F2EE4" w:rsidP="006244C8">
            <w:pPr>
              <w:pStyle w:val="BodyTextIndent2"/>
              <w:spacing w:line="240" w:lineRule="auto"/>
              <w:ind w:left="0"/>
              <w:jc w:val="left"/>
              <w:rPr>
                <w:rFonts w:asciiTheme="minorHAnsi" w:hAnsiTheme="minorHAnsi" w:cs="Arial"/>
                <w:sz w:val="28"/>
                <w:szCs w:val="28"/>
                <w:lang w:eastAsia="zh-TW"/>
              </w:rPr>
            </w:pPr>
            <w:r w:rsidRPr="003F2EE4">
              <w:rPr>
                <w:rFonts w:asciiTheme="minorHAnsi" w:hAnsiTheme="minorHAnsi"/>
                <w:noProof/>
                <w:sz w:val="28"/>
                <w:szCs w:val="28"/>
                <w:lang w:eastAsia="zh-TW"/>
              </w:rPr>
              <w:pict>
                <v:shape id="_x0000_s4267" type="#_x0000_t202" style="position:absolute;margin-left:181.05pt;margin-top:5.1pt;width:312pt;height:129pt;z-index:252205056" filled="f" stroked="f">
                  <v:textbox style="mso-next-textbox:#_x0000_s4267">
                    <w:txbxContent>
                      <w:tbl>
                        <w:tblPr>
                          <w:tblW w:w="5848" w:type="dxa"/>
                          <w:tblLayout w:type="fixed"/>
                          <w:tblCellMar>
                            <w:left w:w="28" w:type="dxa"/>
                            <w:right w:w="28" w:type="dxa"/>
                          </w:tblCellMar>
                          <w:tblLook w:val="0000" w:firstRow="0" w:lastRow="0" w:firstColumn="0" w:lastColumn="0" w:noHBand="0" w:noVBand="0"/>
                        </w:tblPr>
                        <w:tblGrid>
                          <w:gridCol w:w="2188"/>
                          <w:gridCol w:w="3660"/>
                        </w:tblGrid>
                        <w:tr w:rsidR="003F2EE4" w:rsidRPr="008A6D45" w:rsidTr="00CC7869">
                          <w:trPr>
                            <w:trHeight w:val="368"/>
                          </w:trPr>
                          <w:tc>
                            <w:tcPr>
                              <w:tcW w:w="2188" w:type="dxa"/>
                            </w:tcPr>
                            <w:p w:rsidR="003F2EE4" w:rsidRPr="005B6B77" w:rsidRDefault="003F2EE4" w:rsidP="0036552D">
                              <w:pPr>
                                <w:pStyle w:val="BodyTextIndent2"/>
                                <w:spacing w:line="240" w:lineRule="auto"/>
                                <w:ind w:left="0"/>
                                <w:jc w:val="left"/>
                                <w:rPr>
                                  <w:rFonts w:ascii="Calibri" w:hAnsi="Calibri"/>
                                  <w:sz w:val="28"/>
                                  <w:szCs w:val="28"/>
                                  <w:lang w:eastAsia="zh-TW"/>
                                </w:rPr>
                              </w:pPr>
                              <w:r w:rsidRPr="005B6B77">
                                <w:rPr>
                                  <w:rFonts w:ascii="Calibri" w:hAnsi="Calibri"/>
                                  <w:sz w:val="28"/>
                                  <w:szCs w:val="28"/>
                                  <w:lang w:eastAsia="zh-TW"/>
                                </w:rPr>
                                <w:t>Date of Signature</w:t>
                              </w:r>
                              <w:r w:rsidRPr="005B6B77">
                                <w:rPr>
                                  <w:rFonts w:ascii="Calibri" w:hAnsi="Calibri" w:hint="eastAsia"/>
                                  <w:sz w:val="28"/>
                                  <w:szCs w:val="28"/>
                                  <w:lang w:eastAsia="zh-TW"/>
                                </w:rPr>
                                <w:t>:</w:t>
                              </w:r>
                            </w:p>
                          </w:tc>
                          <w:tc>
                            <w:tcPr>
                              <w:tcW w:w="3660" w:type="dxa"/>
                              <w:tcBorders>
                                <w:bottom w:val="single" w:sz="4" w:space="0" w:color="auto"/>
                              </w:tcBorders>
                            </w:tcPr>
                            <w:p w:rsidR="003F2EE4" w:rsidRPr="005B6B77" w:rsidRDefault="003F2EE4" w:rsidP="00BA7D6C">
                              <w:pPr>
                                <w:pStyle w:val="BodyTextIndent2"/>
                                <w:spacing w:line="240" w:lineRule="auto"/>
                                <w:ind w:left="0" w:firstLineChars="50" w:firstLine="140"/>
                                <w:jc w:val="left"/>
                                <w:rPr>
                                  <w:rFonts w:ascii="Calibri" w:hAnsi="Calibri"/>
                                  <w:sz w:val="28"/>
                                  <w:szCs w:val="28"/>
                                  <w:lang w:eastAsia="zh-TW"/>
                                </w:rPr>
                              </w:pPr>
                              <w:r>
                                <w:rPr>
                                  <w:rFonts w:ascii="Calibri" w:hAnsi="Calibri" w:hint="eastAsia"/>
                                  <w:sz w:val="28"/>
                                  <w:szCs w:val="28"/>
                                  <w:lang w:eastAsia="zh-TW"/>
                                </w:rPr>
                                <w:t>Sep.,</w:t>
                              </w:r>
                              <w:r w:rsidRPr="005B6B77">
                                <w:rPr>
                                  <w:rFonts w:ascii="Calibri" w:hAnsi="Calibri"/>
                                  <w:sz w:val="28"/>
                                  <w:szCs w:val="28"/>
                                  <w:lang w:eastAsia="zh-TW"/>
                                </w:rPr>
                                <w:t xml:space="preserve"> 201</w:t>
                              </w:r>
                              <w:r>
                                <w:rPr>
                                  <w:rFonts w:ascii="Calibri" w:hAnsi="Calibri" w:hint="eastAsia"/>
                                  <w:sz w:val="28"/>
                                  <w:szCs w:val="28"/>
                                  <w:lang w:eastAsia="zh-TW"/>
                                </w:rPr>
                                <w:t>7</w:t>
                              </w:r>
                            </w:p>
                          </w:tc>
                        </w:tr>
                        <w:tr w:rsidR="003F2EE4" w:rsidRPr="008A6D45" w:rsidTr="00CC7869">
                          <w:trPr>
                            <w:trHeight w:val="368"/>
                          </w:trPr>
                          <w:tc>
                            <w:tcPr>
                              <w:tcW w:w="2188" w:type="dxa"/>
                            </w:tcPr>
                            <w:p w:rsidR="003F2EE4" w:rsidRPr="005B6B77" w:rsidRDefault="003F2EE4" w:rsidP="0036552D">
                              <w:pPr>
                                <w:pStyle w:val="BodyTextIndent2"/>
                                <w:tabs>
                                  <w:tab w:val="clear" w:pos="4452"/>
                                </w:tabs>
                                <w:spacing w:line="240" w:lineRule="auto"/>
                                <w:ind w:left="0"/>
                                <w:jc w:val="left"/>
                                <w:rPr>
                                  <w:rFonts w:ascii="Calibri" w:hAnsi="Calibri"/>
                                  <w:sz w:val="28"/>
                                  <w:szCs w:val="28"/>
                                  <w:lang w:eastAsia="zh-TW"/>
                                </w:rPr>
                              </w:pPr>
                              <w:r w:rsidRPr="005B6B77">
                                <w:rPr>
                                  <w:rFonts w:ascii="Calibri" w:hAnsi="Calibri"/>
                                  <w:sz w:val="28"/>
                                  <w:szCs w:val="28"/>
                                  <w:lang w:eastAsia="zh-TW"/>
                                </w:rPr>
                                <w:t>Signature</w:t>
                              </w:r>
                              <w:r w:rsidRPr="005B6B77">
                                <w:rPr>
                                  <w:rFonts w:ascii="Calibri" w:hAnsi="Calibri" w:hint="eastAsia"/>
                                  <w:sz w:val="28"/>
                                  <w:szCs w:val="28"/>
                                  <w:lang w:eastAsia="zh-TW"/>
                                </w:rPr>
                                <w:t>:</w:t>
                              </w:r>
                            </w:p>
                          </w:tc>
                          <w:tc>
                            <w:tcPr>
                              <w:tcW w:w="3660" w:type="dxa"/>
                              <w:tcBorders>
                                <w:top w:val="single" w:sz="4" w:space="0" w:color="auto"/>
                                <w:bottom w:val="single" w:sz="4" w:space="0" w:color="auto"/>
                              </w:tcBorders>
                            </w:tcPr>
                            <w:p w:rsidR="003F2EE4" w:rsidRPr="005B6B77" w:rsidRDefault="003F2EE4" w:rsidP="0036552D">
                              <w:pPr>
                                <w:pStyle w:val="BodyTextIndent2"/>
                                <w:spacing w:line="240" w:lineRule="auto"/>
                                <w:ind w:leftChars="-3" w:left="-7" w:firstLineChars="50" w:firstLine="140"/>
                                <w:jc w:val="left"/>
                                <w:rPr>
                                  <w:rFonts w:ascii="Calibri" w:hAnsi="Calibri"/>
                                  <w:sz w:val="28"/>
                                  <w:szCs w:val="28"/>
                                  <w:lang w:eastAsia="zh-TW"/>
                                </w:rPr>
                              </w:pPr>
                              <w:r>
                                <w:rPr>
                                  <w:rFonts w:ascii="Calibri" w:hAnsi="Calibri"/>
                                  <w:noProof/>
                                  <w:sz w:val="28"/>
                                  <w:szCs w:val="28"/>
                                  <w:lang w:val="ru-RU" w:eastAsia="zh-TW"/>
                                </w:rPr>
                                <w:drawing>
                                  <wp:inline distT="0" distB="0" distL="0" distR="0">
                                    <wp:extent cx="893445" cy="446405"/>
                                    <wp:effectExtent l="19050" t="0" r="1905" b="0"/>
                                    <wp:docPr id="9" name="圖片 4" descr="alb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bert"/>
                                            <pic:cNvPicPr>
                                              <a:picLocks noChangeAspect="1" noChangeArrowheads="1"/>
                                            </pic:cNvPicPr>
                                          </pic:nvPicPr>
                                          <pic:blipFill>
                                            <a:blip r:embed="rId42"/>
                                            <a:srcRect/>
                                            <a:stretch>
                                              <a:fillRect/>
                                            </a:stretch>
                                          </pic:blipFill>
                                          <pic:spPr bwMode="auto">
                                            <a:xfrm>
                                              <a:off x="0" y="0"/>
                                              <a:ext cx="893445" cy="446405"/>
                                            </a:xfrm>
                                            <a:prstGeom prst="rect">
                                              <a:avLst/>
                                            </a:prstGeom>
                                            <a:noFill/>
                                            <a:ln w="9525">
                                              <a:noFill/>
                                              <a:miter lim="800000"/>
                                              <a:headEnd/>
                                              <a:tailEnd/>
                                            </a:ln>
                                          </pic:spPr>
                                        </pic:pic>
                                      </a:graphicData>
                                    </a:graphic>
                                  </wp:inline>
                                </w:drawing>
                              </w:r>
                            </w:p>
                          </w:tc>
                        </w:tr>
                        <w:tr w:rsidR="003F2EE4" w:rsidRPr="008A6D45" w:rsidTr="00CC7869">
                          <w:trPr>
                            <w:trHeight w:val="368"/>
                          </w:trPr>
                          <w:tc>
                            <w:tcPr>
                              <w:tcW w:w="2188" w:type="dxa"/>
                            </w:tcPr>
                            <w:p w:rsidR="003F2EE4" w:rsidRPr="005B6B77" w:rsidRDefault="003F2EE4" w:rsidP="0036552D">
                              <w:pPr>
                                <w:pStyle w:val="BodyTextIndent2"/>
                                <w:spacing w:line="240" w:lineRule="auto"/>
                                <w:ind w:left="0"/>
                                <w:jc w:val="left"/>
                                <w:rPr>
                                  <w:rFonts w:ascii="Calibri" w:hAnsi="Calibri"/>
                                  <w:sz w:val="28"/>
                                  <w:szCs w:val="28"/>
                                  <w:lang w:eastAsia="zh-TW"/>
                                </w:rPr>
                              </w:pPr>
                              <w:r w:rsidRPr="005B6B77">
                                <w:rPr>
                                  <w:rFonts w:ascii="Calibri" w:hAnsi="Calibri"/>
                                  <w:sz w:val="28"/>
                                  <w:szCs w:val="28"/>
                                  <w:lang w:eastAsia="zh-TW"/>
                                </w:rPr>
                                <w:t>Printed Name</w:t>
                              </w:r>
                              <w:r w:rsidRPr="005B6B77">
                                <w:rPr>
                                  <w:rFonts w:ascii="Calibri" w:hAnsi="Calibri" w:hint="eastAsia"/>
                                  <w:sz w:val="28"/>
                                  <w:szCs w:val="28"/>
                                  <w:lang w:eastAsia="zh-TW"/>
                                </w:rPr>
                                <w:t>:</w:t>
                              </w:r>
                            </w:p>
                          </w:tc>
                          <w:tc>
                            <w:tcPr>
                              <w:tcW w:w="3660" w:type="dxa"/>
                              <w:tcBorders>
                                <w:top w:val="single" w:sz="4" w:space="0" w:color="auto"/>
                                <w:bottom w:val="single" w:sz="4" w:space="0" w:color="auto"/>
                              </w:tcBorders>
                              <w:vAlign w:val="center"/>
                            </w:tcPr>
                            <w:p w:rsidR="003F2EE4" w:rsidRPr="005B6B77" w:rsidRDefault="003F2EE4" w:rsidP="0036552D">
                              <w:pPr>
                                <w:pStyle w:val="BodyTextIndent2"/>
                                <w:spacing w:line="240" w:lineRule="auto"/>
                                <w:ind w:left="0" w:firstLineChars="50" w:firstLine="140"/>
                                <w:jc w:val="left"/>
                                <w:rPr>
                                  <w:rFonts w:ascii="Calibri" w:hAnsi="Calibri"/>
                                  <w:sz w:val="28"/>
                                  <w:szCs w:val="28"/>
                                  <w:lang w:eastAsia="zh-TW"/>
                                </w:rPr>
                              </w:pPr>
                              <w:r w:rsidRPr="005B6B77">
                                <w:rPr>
                                  <w:rFonts w:ascii="Calibri" w:hAnsi="Calibri"/>
                                  <w:sz w:val="28"/>
                                  <w:szCs w:val="28"/>
                                  <w:lang w:eastAsia="zh-TW"/>
                                </w:rPr>
                                <w:t>Albert Chang</w:t>
                              </w:r>
                            </w:p>
                          </w:tc>
                        </w:tr>
                        <w:tr w:rsidR="003F2EE4" w:rsidRPr="008A6D45" w:rsidTr="00CC7869">
                          <w:trPr>
                            <w:trHeight w:val="623"/>
                          </w:trPr>
                          <w:tc>
                            <w:tcPr>
                              <w:tcW w:w="2188" w:type="dxa"/>
                            </w:tcPr>
                            <w:p w:rsidR="003F2EE4" w:rsidRPr="005B6B77" w:rsidRDefault="003F2EE4" w:rsidP="0036552D">
                              <w:pPr>
                                <w:pStyle w:val="BodyTextIndent2"/>
                                <w:spacing w:line="240" w:lineRule="auto"/>
                                <w:ind w:left="0"/>
                                <w:jc w:val="left"/>
                                <w:rPr>
                                  <w:rFonts w:ascii="Calibri" w:hAnsi="Calibri"/>
                                  <w:sz w:val="28"/>
                                  <w:szCs w:val="28"/>
                                  <w:lang w:eastAsia="zh-TW"/>
                                </w:rPr>
                              </w:pPr>
                              <w:r w:rsidRPr="005B6B77">
                                <w:rPr>
                                  <w:rFonts w:ascii="Calibri" w:hAnsi="Calibri"/>
                                  <w:sz w:val="28"/>
                                  <w:szCs w:val="28"/>
                                  <w:lang w:eastAsia="zh-TW"/>
                                </w:rPr>
                                <w:t>Title</w:t>
                              </w:r>
                              <w:r w:rsidRPr="005B6B77">
                                <w:rPr>
                                  <w:rFonts w:ascii="Calibri" w:hAnsi="Calibri" w:hint="eastAsia"/>
                                  <w:sz w:val="28"/>
                                  <w:szCs w:val="28"/>
                                  <w:lang w:eastAsia="zh-TW"/>
                                </w:rPr>
                                <w:t>:</w:t>
                              </w:r>
                            </w:p>
                          </w:tc>
                          <w:tc>
                            <w:tcPr>
                              <w:tcW w:w="3660" w:type="dxa"/>
                              <w:tcBorders>
                                <w:top w:val="single" w:sz="4" w:space="0" w:color="auto"/>
                                <w:bottom w:val="single" w:sz="4" w:space="0" w:color="auto"/>
                              </w:tcBorders>
                            </w:tcPr>
                            <w:p w:rsidR="003F2EE4" w:rsidRPr="005B6B77" w:rsidRDefault="003F2EE4" w:rsidP="0036552D">
                              <w:pPr>
                                <w:pStyle w:val="BodyTextIndent2"/>
                                <w:spacing w:line="240" w:lineRule="auto"/>
                                <w:ind w:left="0" w:firstLineChars="50" w:firstLine="140"/>
                                <w:jc w:val="left"/>
                                <w:rPr>
                                  <w:rFonts w:ascii="Calibri" w:hAnsi="Calibri"/>
                                  <w:sz w:val="28"/>
                                  <w:szCs w:val="28"/>
                                  <w:lang w:eastAsia="zh-TW"/>
                                </w:rPr>
                              </w:pPr>
                              <w:r w:rsidRPr="005B6B77">
                                <w:rPr>
                                  <w:rFonts w:ascii="Calibri" w:hAnsi="Calibri"/>
                                  <w:sz w:val="28"/>
                                  <w:szCs w:val="28"/>
                                  <w:lang w:eastAsia="zh-TW"/>
                                </w:rPr>
                                <w:t>Director</w:t>
                              </w:r>
                            </w:p>
                            <w:p w:rsidR="003F2EE4" w:rsidRPr="005B6B77" w:rsidRDefault="003F2EE4" w:rsidP="004C7493">
                              <w:pPr>
                                <w:pStyle w:val="BodyTextIndent2"/>
                                <w:spacing w:line="240" w:lineRule="auto"/>
                                <w:ind w:left="0" w:firstLineChars="50" w:firstLine="140"/>
                                <w:jc w:val="left"/>
                                <w:rPr>
                                  <w:rFonts w:ascii="Calibri" w:hAnsi="Calibri"/>
                                  <w:sz w:val="28"/>
                                  <w:szCs w:val="28"/>
                                  <w:lang w:eastAsia="zh-TW"/>
                                </w:rPr>
                              </w:pPr>
                              <w:r w:rsidRPr="005B6B77">
                                <w:rPr>
                                  <w:rFonts w:ascii="Calibri" w:hAnsi="Calibri"/>
                                  <w:sz w:val="28"/>
                                  <w:szCs w:val="28"/>
                                  <w:lang w:eastAsia="zh-TW"/>
                                </w:rPr>
                                <w:t>Edimax Technology C</w:t>
                              </w:r>
                              <w:r w:rsidRPr="005B6B77">
                                <w:rPr>
                                  <w:rFonts w:ascii="Calibri" w:hAnsi="Calibri" w:hint="eastAsia"/>
                                  <w:sz w:val="28"/>
                                  <w:szCs w:val="28"/>
                                  <w:lang w:eastAsia="zh-TW"/>
                                </w:rPr>
                                <w:t>o</w:t>
                              </w:r>
                              <w:r w:rsidRPr="005B6B77">
                                <w:rPr>
                                  <w:rFonts w:ascii="Calibri" w:hAnsi="Calibri"/>
                                  <w:sz w:val="28"/>
                                  <w:szCs w:val="28"/>
                                  <w:lang w:eastAsia="zh-TW"/>
                                </w:rPr>
                                <w:t>., L</w:t>
                              </w:r>
                              <w:r w:rsidRPr="005B6B77">
                                <w:rPr>
                                  <w:rFonts w:ascii="Calibri" w:hAnsi="Calibri" w:hint="eastAsia"/>
                                  <w:sz w:val="28"/>
                                  <w:szCs w:val="28"/>
                                  <w:lang w:eastAsia="zh-TW"/>
                                </w:rPr>
                                <w:t>td</w:t>
                              </w:r>
                              <w:r w:rsidRPr="005B6B77">
                                <w:rPr>
                                  <w:rFonts w:ascii="Calibri" w:hAnsi="Calibri"/>
                                  <w:sz w:val="28"/>
                                  <w:szCs w:val="28"/>
                                  <w:lang w:eastAsia="zh-TW"/>
                                </w:rPr>
                                <w:t>.</w:t>
                              </w:r>
                            </w:p>
                          </w:tc>
                        </w:tr>
                      </w:tbl>
                      <w:p w:rsidR="003F2EE4" w:rsidRPr="008A6D45" w:rsidRDefault="003F2EE4" w:rsidP="00335E81">
                        <w:pPr>
                          <w:spacing w:line="440" w:lineRule="atLeast"/>
                        </w:pPr>
                      </w:p>
                    </w:txbxContent>
                  </v:textbox>
                </v:shape>
              </w:pict>
            </w:r>
          </w:p>
          <w:p w:rsidR="00335E81" w:rsidRPr="003F2EE4" w:rsidRDefault="00335E81" w:rsidP="006244C8">
            <w:pPr>
              <w:pStyle w:val="BodyTextIndent2"/>
              <w:tabs>
                <w:tab w:val="clear" w:pos="4452"/>
                <w:tab w:val="left" w:pos="-4536"/>
              </w:tabs>
              <w:spacing w:line="240" w:lineRule="auto"/>
              <w:ind w:left="0" w:firstLineChars="150" w:firstLine="420"/>
              <w:jc w:val="left"/>
              <w:rPr>
                <w:rFonts w:asciiTheme="minorHAnsi" w:hAnsiTheme="minorHAnsi" w:cs="Arial"/>
                <w:sz w:val="28"/>
                <w:szCs w:val="28"/>
                <w:lang w:eastAsia="zh-TW"/>
              </w:rPr>
            </w:pPr>
            <w:r w:rsidRPr="003F2EE4">
              <w:rPr>
                <w:rFonts w:asciiTheme="minorHAnsi" w:hAnsiTheme="minorHAnsi" w:cs="Arial"/>
                <w:noProof/>
                <w:sz w:val="28"/>
                <w:szCs w:val="28"/>
                <w:lang w:val="ru-RU" w:eastAsia="zh-TW"/>
              </w:rPr>
              <w:drawing>
                <wp:inline distT="0" distB="0" distL="0" distR="0">
                  <wp:extent cx="829310" cy="531495"/>
                  <wp:effectExtent l="19050" t="0" r="0" b="0"/>
                  <wp:docPr id="10"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srcRect r="42450"/>
                          <a:stretch>
                            <a:fillRect/>
                          </a:stretch>
                        </pic:blipFill>
                        <pic:spPr bwMode="auto">
                          <a:xfrm>
                            <a:off x="0" y="0"/>
                            <a:ext cx="829310" cy="531495"/>
                          </a:xfrm>
                          <a:prstGeom prst="rect">
                            <a:avLst/>
                          </a:prstGeom>
                          <a:noFill/>
                          <a:ln w="9525">
                            <a:noFill/>
                            <a:miter lim="800000"/>
                            <a:headEnd/>
                            <a:tailEnd/>
                          </a:ln>
                        </pic:spPr>
                      </pic:pic>
                    </a:graphicData>
                  </a:graphic>
                </wp:inline>
              </w:drawing>
            </w:r>
          </w:p>
          <w:p w:rsidR="00335E81" w:rsidRPr="003F2EE4" w:rsidRDefault="00335E81" w:rsidP="006244C8">
            <w:pPr>
              <w:pStyle w:val="BodyTextIndent2"/>
              <w:tabs>
                <w:tab w:val="clear" w:pos="4452"/>
                <w:tab w:val="left" w:pos="-4536"/>
              </w:tabs>
              <w:spacing w:line="240" w:lineRule="auto"/>
              <w:rPr>
                <w:rFonts w:asciiTheme="minorHAnsi" w:hAnsiTheme="minorHAnsi" w:cs="Arial"/>
                <w:sz w:val="28"/>
                <w:szCs w:val="28"/>
                <w:highlight w:val="red"/>
                <w:lang w:eastAsia="zh-TW"/>
              </w:rPr>
            </w:pPr>
          </w:p>
          <w:p w:rsidR="00335E81" w:rsidRPr="003F2EE4" w:rsidRDefault="00335E81" w:rsidP="006244C8">
            <w:pPr>
              <w:pStyle w:val="BodyTextIndent2"/>
              <w:tabs>
                <w:tab w:val="clear" w:pos="4452"/>
                <w:tab w:val="left" w:pos="-4536"/>
              </w:tabs>
              <w:spacing w:line="240" w:lineRule="auto"/>
              <w:rPr>
                <w:rFonts w:asciiTheme="minorHAnsi" w:hAnsiTheme="minorHAnsi" w:cs="Arial"/>
                <w:sz w:val="28"/>
                <w:szCs w:val="28"/>
                <w:highlight w:val="red"/>
                <w:lang w:eastAsia="zh-TW"/>
              </w:rPr>
            </w:pPr>
          </w:p>
          <w:p w:rsidR="00335E81" w:rsidRPr="003F2EE4" w:rsidRDefault="00335E81" w:rsidP="006244C8">
            <w:pPr>
              <w:tabs>
                <w:tab w:val="left" w:pos="-4536"/>
              </w:tabs>
              <w:snapToGrid w:val="0"/>
              <w:jc w:val="both"/>
              <w:rPr>
                <w:rFonts w:asciiTheme="minorHAnsi" w:hAnsiTheme="minorHAnsi" w:cs="Arial"/>
                <w:sz w:val="28"/>
                <w:szCs w:val="28"/>
                <w:lang w:eastAsia="zh-TW"/>
              </w:rPr>
            </w:pPr>
          </w:p>
        </w:tc>
      </w:tr>
    </w:tbl>
    <w:p w:rsidR="00335E81" w:rsidRPr="003F2EE4" w:rsidRDefault="00335E81" w:rsidP="003B7BF3">
      <w:pPr>
        <w:pStyle w:val="Description"/>
        <w:ind w:leftChars="221" w:left="530" w:firstLineChars="0" w:firstLine="0"/>
        <w:rPr>
          <w:rFonts w:asciiTheme="minorHAnsi" w:eastAsiaTheme="minorEastAsia" w:hAnsiTheme="minorHAnsi"/>
          <w:sz w:val="22"/>
          <w:lang w:val="en-GB" w:eastAsia="zh-TW"/>
        </w:rPr>
      </w:pPr>
    </w:p>
    <w:p w:rsidR="009E3855" w:rsidRPr="003F2EE4" w:rsidRDefault="009E3855" w:rsidP="00CF7254">
      <w:pPr>
        <w:rPr>
          <w:rFonts w:asciiTheme="minorHAnsi" w:hAnsiTheme="minorHAnsi"/>
          <w:lang w:eastAsia="zh-TW"/>
        </w:rPr>
        <w:sectPr w:rsidR="009E3855" w:rsidRPr="003F2EE4" w:rsidSect="00F24452">
          <w:footerReference w:type="default" r:id="rId44"/>
          <w:footerReference w:type="first" r:id="rId45"/>
          <w:pgSz w:w="11906" w:h="16838" w:code="9"/>
          <w:pgMar w:top="851" w:right="851" w:bottom="851" w:left="851" w:header="567" w:footer="567" w:gutter="0"/>
          <w:pgNumType w:start="0"/>
          <w:cols w:space="425"/>
          <w:titlePg/>
          <w:docGrid w:type="lines" w:linePitch="360"/>
        </w:sectPr>
      </w:pPr>
    </w:p>
    <w:p w:rsidR="009E3855" w:rsidRPr="003F2EE4" w:rsidRDefault="009E3855" w:rsidP="003B7BF3">
      <w:pPr>
        <w:snapToGrid w:val="0"/>
        <w:jc w:val="center"/>
        <w:rPr>
          <w:rFonts w:asciiTheme="minorHAnsi" w:hAnsiTheme="minorHAnsi"/>
          <w:b/>
          <w:color w:val="000000"/>
          <w:sz w:val="20"/>
          <w:szCs w:val="20"/>
        </w:rPr>
      </w:pPr>
      <w:r w:rsidRPr="003F2EE4">
        <w:rPr>
          <w:rFonts w:asciiTheme="minorHAnsi" w:hAnsiTheme="minorHAnsi"/>
          <w:b/>
          <w:color w:val="000000"/>
          <w:sz w:val="20"/>
          <w:szCs w:val="20"/>
        </w:rPr>
        <w:lastRenderedPageBreak/>
        <w:t>Notice According to GNU General Public License Version 2</w:t>
      </w:r>
    </w:p>
    <w:p w:rsidR="009E3855" w:rsidRPr="003F2EE4" w:rsidRDefault="009E3855" w:rsidP="003B7BF3">
      <w:pPr>
        <w:pStyle w:val="NoSpacing"/>
        <w:snapToGrid w:val="0"/>
        <w:ind w:left="640"/>
        <w:rPr>
          <w:rFonts w:asciiTheme="minorHAnsi" w:hAnsiTheme="minorHAnsi"/>
          <w:color w:val="000000"/>
          <w:sz w:val="20"/>
          <w:szCs w:val="20"/>
        </w:rPr>
      </w:pPr>
    </w:p>
    <w:p w:rsidR="009E3855" w:rsidRPr="003F2EE4" w:rsidRDefault="009E3855" w:rsidP="003A3605">
      <w:pPr>
        <w:pStyle w:val="NoSpacing"/>
        <w:snapToGrid w:val="0"/>
        <w:ind w:leftChars="250" w:left="600" w:rightChars="250" w:right="600"/>
        <w:rPr>
          <w:rFonts w:asciiTheme="minorHAnsi" w:hAnsiTheme="minorHAnsi"/>
          <w:color w:val="000000"/>
          <w:sz w:val="20"/>
          <w:szCs w:val="20"/>
          <w:lang w:eastAsia="zh-TW"/>
        </w:rPr>
      </w:pPr>
      <w:r w:rsidRPr="003F2EE4">
        <w:rPr>
          <w:rFonts w:asciiTheme="minorHAnsi" w:hAnsiTheme="minorHAnsi"/>
          <w:color w:val="000000"/>
          <w:sz w:val="20"/>
          <w:szCs w:val="20"/>
        </w:rPr>
        <w:t>This product includes software that is subject to the GNU General Public License version 2. The program is free software and distributed without any warranty of the author. We offer, valid for at least three years, to give you, for a charge no more than the costs of physically performing source distribution, a complete machine-readable copy of the corresponding source code.</w:t>
      </w:r>
    </w:p>
    <w:p w:rsidR="009E3855" w:rsidRPr="003F2EE4" w:rsidRDefault="009E3855" w:rsidP="003A3605">
      <w:pPr>
        <w:pStyle w:val="NoSpacing"/>
        <w:snapToGrid w:val="0"/>
        <w:ind w:leftChars="250" w:left="600" w:rightChars="250" w:right="600"/>
        <w:rPr>
          <w:rFonts w:asciiTheme="minorHAnsi" w:hAnsiTheme="minorHAnsi"/>
          <w:color w:val="000000"/>
          <w:sz w:val="20"/>
          <w:szCs w:val="20"/>
          <w:lang w:eastAsia="zh-TW"/>
        </w:rPr>
      </w:pPr>
    </w:p>
    <w:p w:rsidR="009E3855" w:rsidRPr="003F2EE4" w:rsidRDefault="009E3855" w:rsidP="003A3605">
      <w:pPr>
        <w:pStyle w:val="NoSpacing"/>
        <w:snapToGrid w:val="0"/>
        <w:ind w:leftChars="250" w:left="600" w:rightChars="250" w:right="600"/>
        <w:rPr>
          <w:rFonts w:asciiTheme="minorHAnsi" w:hAnsiTheme="minorHAnsi"/>
          <w:color w:val="000000"/>
          <w:sz w:val="20"/>
          <w:szCs w:val="20"/>
          <w:lang w:eastAsia="zh-TW"/>
        </w:rPr>
      </w:pPr>
      <w:r w:rsidRPr="003F2EE4">
        <w:rPr>
          <w:rFonts w:asciiTheme="minorHAnsi" w:hAnsiTheme="minorHAnsi"/>
          <w:color w:val="000000"/>
          <w:sz w:val="20"/>
          <w:szCs w:val="20"/>
          <w:lang w:eastAsia="zh-TW"/>
        </w:rPr>
        <w:t>Das Produkt beinhaltet Software, die den Bedingungen der GNU/GPL-Version 2 unterliegt. Das Programm ist eine sog. „Free Software“, der Autor stellt das Programm ohne irgendeine Gewährleistungen zur Verfügung. Wir bieten Ihnen für einen Zeitraum von drei Jahren an, eine vollständige maschinenlesbare Kopie des Quelltextes der Programme zur Verfügung zu stellen – zu nicht höheren Kosten als denen, die durch den physikalischen Kopiervorgang anfallen.</w:t>
      </w:r>
    </w:p>
    <w:p w:rsidR="009E3855" w:rsidRPr="003F2EE4" w:rsidRDefault="009E3855" w:rsidP="003A3605">
      <w:pPr>
        <w:pStyle w:val="NoSpacing"/>
        <w:snapToGrid w:val="0"/>
        <w:ind w:leftChars="250" w:left="600" w:rightChars="250" w:right="600"/>
        <w:rPr>
          <w:rFonts w:asciiTheme="minorHAnsi" w:hAnsiTheme="minorHAnsi"/>
          <w:color w:val="000000"/>
          <w:sz w:val="20"/>
          <w:szCs w:val="20"/>
          <w:lang w:eastAsia="zh-TW"/>
        </w:rPr>
      </w:pPr>
    </w:p>
    <w:p w:rsidR="009E3855" w:rsidRPr="003F2EE4" w:rsidRDefault="009E3855" w:rsidP="003A3605">
      <w:pPr>
        <w:pStyle w:val="NoSpacing"/>
        <w:snapToGrid w:val="0"/>
        <w:ind w:leftChars="250" w:left="600" w:rightChars="250" w:right="600"/>
        <w:jc w:val="center"/>
        <w:rPr>
          <w:rFonts w:asciiTheme="minorHAnsi" w:hAnsiTheme="minorHAnsi"/>
          <w:b/>
          <w:sz w:val="20"/>
          <w:szCs w:val="20"/>
          <w:lang w:eastAsia="zh-TW"/>
        </w:rPr>
      </w:pPr>
      <w:r w:rsidRPr="003F2EE4">
        <w:rPr>
          <w:rFonts w:asciiTheme="minorHAnsi" w:hAnsiTheme="minorHAnsi"/>
          <w:b/>
          <w:sz w:val="20"/>
          <w:szCs w:val="20"/>
          <w:lang w:eastAsia="zh-TW"/>
        </w:rPr>
        <w:t>GNU GENERAL PUBLIC LICENSE</w:t>
      </w:r>
    </w:p>
    <w:p w:rsidR="009E3855" w:rsidRPr="003F2EE4" w:rsidRDefault="009E3855" w:rsidP="003A3605">
      <w:pPr>
        <w:pStyle w:val="NoSpacing"/>
        <w:snapToGrid w:val="0"/>
        <w:ind w:leftChars="250" w:left="600" w:rightChars="250" w:right="600"/>
        <w:jc w:val="center"/>
        <w:rPr>
          <w:rFonts w:asciiTheme="minorHAnsi" w:hAnsiTheme="minorHAnsi"/>
          <w:sz w:val="20"/>
          <w:szCs w:val="20"/>
          <w:lang w:eastAsia="zh-TW"/>
        </w:rPr>
      </w:pPr>
      <w:r w:rsidRPr="003F2EE4">
        <w:rPr>
          <w:rFonts w:asciiTheme="minorHAnsi" w:hAnsiTheme="minorHAnsi"/>
          <w:sz w:val="20"/>
          <w:szCs w:val="20"/>
          <w:lang w:eastAsia="zh-TW"/>
        </w:rPr>
        <w:t>Version 2, June 1991</w:t>
      </w:r>
    </w:p>
    <w:p w:rsidR="009E3855" w:rsidRPr="003F2EE4" w:rsidRDefault="009E3855" w:rsidP="003A3605">
      <w:pPr>
        <w:pStyle w:val="NoSpacing"/>
        <w:snapToGrid w:val="0"/>
        <w:ind w:leftChars="250" w:left="600" w:rightChars="250" w:right="600"/>
        <w:rPr>
          <w:rFonts w:asciiTheme="minorHAnsi" w:hAnsiTheme="minorHAnsi"/>
          <w:sz w:val="20"/>
          <w:szCs w:val="20"/>
          <w:lang w:eastAsia="zh-TW"/>
        </w:rPr>
      </w:pPr>
    </w:p>
    <w:p w:rsidR="009E3855" w:rsidRPr="003F2EE4" w:rsidRDefault="009E3855" w:rsidP="003A3605">
      <w:pPr>
        <w:pStyle w:val="NoSpacing"/>
        <w:snapToGrid w:val="0"/>
        <w:ind w:leftChars="250" w:left="600" w:rightChars="250" w:right="600"/>
        <w:rPr>
          <w:rFonts w:asciiTheme="minorHAnsi" w:hAnsiTheme="minorHAnsi"/>
          <w:sz w:val="20"/>
          <w:szCs w:val="20"/>
          <w:lang w:eastAsia="zh-TW"/>
        </w:rPr>
      </w:pPr>
      <w:r w:rsidRPr="003F2EE4">
        <w:rPr>
          <w:rFonts w:asciiTheme="minorHAnsi" w:hAnsiTheme="minorHAnsi"/>
          <w:sz w:val="20"/>
          <w:szCs w:val="20"/>
          <w:lang w:eastAsia="zh-TW"/>
        </w:rPr>
        <w:t>Copyright (C) 1989, 1991 Free Software Foundation, Inc. 51 Franklin Street, Fifth Floor, Boston, MA 02110-1301, USA</w:t>
      </w:r>
    </w:p>
    <w:p w:rsidR="009E3855" w:rsidRPr="003F2EE4" w:rsidRDefault="009E3855" w:rsidP="003A3605">
      <w:pPr>
        <w:pStyle w:val="NoSpacing"/>
        <w:snapToGrid w:val="0"/>
        <w:ind w:leftChars="250" w:left="600" w:rightChars="250" w:right="600"/>
        <w:rPr>
          <w:rFonts w:asciiTheme="minorHAnsi" w:hAnsiTheme="minorHAnsi"/>
          <w:sz w:val="20"/>
          <w:szCs w:val="20"/>
          <w:lang w:eastAsia="zh-TW"/>
        </w:rPr>
      </w:pPr>
      <w:r w:rsidRPr="003F2EE4">
        <w:rPr>
          <w:rFonts w:asciiTheme="minorHAnsi" w:hAnsiTheme="minorHAnsi"/>
          <w:sz w:val="20"/>
          <w:szCs w:val="20"/>
          <w:lang w:eastAsia="zh-TW"/>
        </w:rPr>
        <w:t>Everyone is permitted to copy and distribute verbatim copies of this license document, but changing it is not allowed.</w:t>
      </w:r>
    </w:p>
    <w:p w:rsidR="009E3855" w:rsidRPr="003F2EE4" w:rsidRDefault="009E3855" w:rsidP="003A3605">
      <w:pPr>
        <w:pStyle w:val="NoSpacing"/>
        <w:snapToGrid w:val="0"/>
        <w:ind w:leftChars="250" w:left="600" w:rightChars="250" w:right="600"/>
        <w:rPr>
          <w:rFonts w:asciiTheme="minorHAnsi" w:hAnsiTheme="minorHAnsi"/>
          <w:sz w:val="20"/>
          <w:szCs w:val="20"/>
          <w:lang w:eastAsia="zh-TW"/>
        </w:rPr>
      </w:pPr>
    </w:p>
    <w:p w:rsidR="009E3855" w:rsidRPr="003F2EE4" w:rsidRDefault="009E3855" w:rsidP="003A3605">
      <w:pPr>
        <w:pStyle w:val="NoSpacing"/>
        <w:snapToGrid w:val="0"/>
        <w:ind w:leftChars="250" w:left="600" w:rightChars="250" w:right="600"/>
        <w:jc w:val="center"/>
        <w:rPr>
          <w:rFonts w:asciiTheme="minorHAnsi" w:hAnsiTheme="minorHAnsi"/>
          <w:b/>
          <w:sz w:val="20"/>
          <w:szCs w:val="20"/>
          <w:lang w:eastAsia="zh-TW"/>
        </w:rPr>
      </w:pPr>
      <w:r w:rsidRPr="003F2EE4">
        <w:rPr>
          <w:rFonts w:asciiTheme="minorHAnsi" w:hAnsiTheme="minorHAnsi"/>
          <w:b/>
          <w:sz w:val="20"/>
          <w:szCs w:val="20"/>
          <w:lang w:eastAsia="zh-TW"/>
        </w:rPr>
        <w:t>Preamble</w:t>
      </w:r>
    </w:p>
    <w:p w:rsidR="009E3855" w:rsidRPr="003F2EE4" w:rsidRDefault="009E3855" w:rsidP="003A3605">
      <w:pPr>
        <w:pStyle w:val="NoSpacing"/>
        <w:snapToGrid w:val="0"/>
        <w:ind w:leftChars="250" w:left="600" w:rightChars="250" w:right="600"/>
        <w:rPr>
          <w:rFonts w:asciiTheme="minorHAnsi" w:hAnsiTheme="minorHAnsi"/>
          <w:sz w:val="20"/>
          <w:szCs w:val="20"/>
          <w:lang w:eastAsia="zh-TW"/>
        </w:rPr>
      </w:pPr>
    </w:p>
    <w:p w:rsidR="009E3855" w:rsidRPr="003F2EE4" w:rsidRDefault="009E3855" w:rsidP="003A3605">
      <w:pPr>
        <w:pStyle w:val="NoSpacing"/>
        <w:snapToGrid w:val="0"/>
        <w:ind w:leftChars="250" w:left="600" w:rightChars="250" w:right="600"/>
        <w:rPr>
          <w:rFonts w:asciiTheme="minorHAnsi" w:hAnsiTheme="minorHAnsi"/>
          <w:sz w:val="20"/>
          <w:szCs w:val="20"/>
          <w:lang w:eastAsia="zh-TW"/>
        </w:rPr>
      </w:pPr>
      <w:r w:rsidRPr="003F2EE4">
        <w:rPr>
          <w:rFonts w:asciiTheme="minorHAnsi" w:hAnsiTheme="minorHAnsi"/>
          <w:sz w:val="20"/>
          <w:szCs w:val="20"/>
          <w:lang w:eastAsia="zh-TW"/>
        </w:rPr>
        <w:t>The licenses for most software are designed to take away your freedom to share and change it. By contrast, the GNU General Public License is intended to guarantee your freedom to share and change free software--to make sure the software is free for all its users. This General Public License applies to most of the Free Software Foundation’s software and to any other program whose authors commit to using it. (Some other Free Software Foundation software is covered by the GNU Lesser General Public License instead.) You can apply it to your programs, too.</w:t>
      </w:r>
    </w:p>
    <w:p w:rsidR="009E3855" w:rsidRPr="003F2EE4" w:rsidRDefault="009E3855" w:rsidP="003A3605">
      <w:pPr>
        <w:pStyle w:val="NoSpacing"/>
        <w:snapToGrid w:val="0"/>
        <w:ind w:leftChars="250" w:left="600" w:rightChars="250" w:right="600"/>
        <w:rPr>
          <w:rFonts w:asciiTheme="minorHAnsi" w:hAnsiTheme="minorHAnsi"/>
          <w:sz w:val="20"/>
          <w:szCs w:val="20"/>
          <w:lang w:eastAsia="zh-TW"/>
        </w:rPr>
      </w:pPr>
    </w:p>
    <w:p w:rsidR="009E3855" w:rsidRPr="003F2EE4" w:rsidRDefault="009E3855" w:rsidP="003A3605">
      <w:pPr>
        <w:pStyle w:val="NoSpacing"/>
        <w:snapToGrid w:val="0"/>
        <w:ind w:leftChars="250" w:left="600" w:rightChars="250" w:right="600"/>
        <w:rPr>
          <w:rFonts w:asciiTheme="minorHAnsi" w:hAnsiTheme="minorHAnsi"/>
          <w:sz w:val="20"/>
          <w:szCs w:val="20"/>
          <w:lang w:eastAsia="zh-TW"/>
        </w:rPr>
      </w:pPr>
      <w:r w:rsidRPr="003F2EE4">
        <w:rPr>
          <w:rFonts w:asciiTheme="minorHAnsi" w:hAnsiTheme="minorHAnsi"/>
          <w:sz w:val="20"/>
          <w:szCs w:val="20"/>
          <w:lang w:eastAsia="zh-TW"/>
        </w:rPr>
        <w:t>When we speak of free software, we are referring to freedom, not price. Our General Public Licenses are designed to make sure that you have the freedom to distribute copies of free software (and charge for this service if you wish), that you receive source code or can get it if you want it, that you can change the software or use pieces of it in new free programs; and that you know you can do these things.</w:t>
      </w:r>
    </w:p>
    <w:p w:rsidR="009E3855" w:rsidRPr="003F2EE4" w:rsidRDefault="009E3855" w:rsidP="003A3605">
      <w:pPr>
        <w:pStyle w:val="NoSpacing"/>
        <w:snapToGrid w:val="0"/>
        <w:ind w:leftChars="250" w:left="600" w:rightChars="250" w:right="600"/>
        <w:rPr>
          <w:rFonts w:asciiTheme="minorHAnsi" w:hAnsiTheme="minorHAnsi"/>
          <w:sz w:val="20"/>
          <w:szCs w:val="20"/>
          <w:lang w:eastAsia="zh-TW"/>
        </w:rPr>
      </w:pPr>
    </w:p>
    <w:p w:rsidR="009E3855" w:rsidRPr="003F2EE4" w:rsidRDefault="009E3855" w:rsidP="003A3605">
      <w:pPr>
        <w:pStyle w:val="NoSpacing"/>
        <w:snapToGrid w:val="0"/>
        <w:ind w:leftChars="250" w:left="600" w:rightChars="250" w:right="600"/>
        <w:rPr>
          <w:rFonts w:asciiTheme="minorHAnsi" w:hAnsiTheme="minorHAnsi"/>
          <w:sz w:val="20"/>
          <w:szCs w:val="20"/>
          <w:lang w:eastAsia="zh-TW"/>
        </w:rPr>
      </w:pPr>
      <w:r w:rsidRPr="003F2EE4">
        <w:rPr>
          <w:rFonts w:asciiTheme="minorHAnsi" w:hAnsiTheme="minorHAnsi"/>
          <w:sz w:val="20"/>
          <w:szCs w:val="20"/>
          <w:lang w:eastAsia="zh-TW"/>
        </w:rPr>
        <w:t>To protect your rights, we need to make restrictions that forbid anyone to deny you these rights or to ask you to surrender the rights. These restrictions translate to certain responsibilities for you if you distribute copies of the software, or if you modify it.</w:t>
      </w:r>
    </w:p>
    <w:p w:rsidR="009E3855" w:rsidRPr="003F2EE4" w:rsidRDefault="009E3855" w:rsidP="003A3605">
      <w:pPr>
        <w:pStyle w:val="NoSpacing"/>
        <w:snapToGrid w:val="0"/>
        <w:ind w:leftChars="250" w:left="600" w:rightChars="250" w:right="600"/>
        <w:rPr>
          <w:rFonts w:asciiTheme="minorHAnsi" w:hAnsiTheme="minorHAnsi"/>
          <w:sz w:val="20"/>
          <w:szCs w:val="20"/>
          <w:lang w:eastAsia="zh-TW"/>
        </w:rPr>
      </w:pPr>
    </w:p>
    <w:p w:rsidR="009E3855" w:rsidRPr="003F2EE4" w:rsidRDefault="009E3855" w:rsidP="003A3605">
      <w:pPr>
        <w:pStyle w:val="NoSpacing"/>
        <w:snapToGrid w:val="0"/>
        <w:ind w:leftChars="250" w:left="600" w:rightChars="250" w:right="600"/>
        <w:rPr>
          <w:rFonts w:asciiTheme="minorHAnsi" w:hAnsiTheme="minorHAnsi"/>
          <w:sz w:val="20"/>
          <w:szCs w:val="20"/>
          <w:lang w:eastAsia="zh-TW"/>
        </w:rPr>
      </w:pPr>
      <w:r w:rsidRPr="003F2EE4">
        <w:rPr>
          <w:rFonts w:asciiTheme="minorHAnsi" w:hAnsiTheme="minorHAnsi"/>
          <w:sz w:val="20"/>
          <w:szCs w:val="20"/>
          <w:lang w:eastAsia="zh-TW"/>
        </w:rPr>
        <w:t>For example, if you distribute copies of such a program, whether gratis or for a fee, you must give the recipients all the rights that you have. You must make sure that they, too, receive or can get the source code. And you must show them these terms so they know their rights.</w:t>
      </w:r>
    </w:p>
    <w:p w:rsidR="009E3855" w:rsidRPr="003F2EE4" w:rsidRDefault="009E3855" w:rsidP="003A3605">
      <w:pPr>
        <w:pStyle w:val="NoSpacing"/>
        <w:snapToGrid w:val="0"/>
        <w:ind w:leftChars="250" w:left="600" w:rightChars="250" w:right="600"/>
        <w:rPr>
          <w:rFonts w:asciiTheme="minorHAnsi" w:hAnsiTheme="minorHAnsi"/>
          <w:sz w:val="20"/>
          <w:szCs w:val="20"/>
          <w:lang w:eastAsia="zh-TW"/>
        </w:rPr>
      </w:pPr>
    </w:p>
    <w:p w:rsidR="009E3855" w:rsidRPr="003F2EE4" w:rsidRDefault="009E3855" w:rsidP="003A3605">
      <w:pPr>
        <w:pStyle w:val="NoSpacing"/>
        <w:snapToGrid w:val="0"/>
        <w:ind w:leftChars="250" w:left="600" w:rightChars="250" w:right="600"/>
        <w:rPr>
          <w:rFonts w:asciiTheme="minorHAnsi" w:hAnsiTheme="minorHAnsi"/>
          <w:sz w:val="20"/>
          <w:szCs w:val="20"/>
          <w:lang w:eastAsia="zh-TW"/>
        </w:rPr>
      </w:pPr>
      <w:r w:rsidRPr="003F2EE4">
        <w:rPr>
          <w:rFonts w:asciiTheme="minorHAnsi" w:hAnsiTheme="minorHAnsi"/>
          <w:sz w:val="20"/>
          <w:szCs w:val="20"/>
          <w:lang w:eastAsia="zh-TW"/>
        </w:rPr>
        <w:t>We protect your rights with two steps: (1) copyright the software, and (2) offer you this license which gives you legal permission to copy, distribute and/or modify the software.</w:t>
      </w:r>
    </w:p>
    <w:p w:rsidR="009E3855" w:rsidRPr="003F2EE4" w:rsidRDefault="009E3855" w:rsidP="003A3605">
      <w:pPr>
        <w:pStyle w:val="NoSpacing"/>
        <w:snapToGrid w:val="0"/>
        <w:ind w:leftChars="250" w:left="600" w:rightChars="250" w:right="600"/>
        <w:rPr>
          <w:rFonts w:asciiTheme="minorHAnsi" w:hAnsiTheme="minorHAnsi"/>
          <w:sz w:val="20"/>
          <w:szCs w:val="20"/>
          <w:lang w:eastAsia="zh-TW"/>
        </w:rPr>
      </w:pPr>
    </w:p>
    <w:p w:rsidR="009E3855" w:rsidRPr="003F2EE4" w:rsidRDefault="009E3855" w:rsidP="003A3605">
      <w:pPr>
        <w:pStyle w:val="NoSpacing"/>
        <w:snapToGrid w:val="0"/>
        <w:ind w:leftChars="250" w:left="600" w:rightChars="250" w:right="600"/>
        <w:rPr>
          <w:rFonts w:asciiTheme="minorHAnsi" w:hAnsiTheme="minorHAnsi"/>
          <w:sz w:val="20"/>
          <w:szCs w:val="20"/>
          <w:lang w:eastAsia="zh-TW"/>
        </w:rPr>
      </w:pPr>
      <w:r w:rsidRPr="003F2EE4">
        <w:rPr>
          <w:rFonts w:asciiTheme="minorHAnsi" w:hAnsiTheme="minorHAnsi"/>
          <w:sz w:val="20"/>
          <w:szCs w:val="20"/>
          <w:lang w:eastAsia="zh-TW"/>
        </w:rPr>
        <w:t>Also, for each author’s protection and ours, we want to make certain that everyone understands that there is no warranty for this free software. If the software is modified by someone else and passed on, we want its recipients to know that what they have is not the original, so that any problems introduced by others will not reflect on the original authors’ reputations.</w:t>
      </w:r>
    </w:p>
    <w:p w:rsidR="009E3855" w:rsidRPr="003F2EE4" w:rsidRDefault="009E3855" w:rsidP="003A3605">
      <w:pPr>
        <w:pStyle w:val="NoSpacing"/>
        <w:snapToGrid w:val="0"/>
        <w:ind w:leftChars="250" w:left="600" w:rightChars="250" w:right="600"/>
        <w:rPr>
          <w:rFonts w:asciiTheme="minorHAnsi" w:hAnsiTheme="minorHAnsi"/>
          <w:sz w:val="20"/>
          <w:szCs w:val="20"/>
          <w:lang w:eastAsia="zh-TW"/>
        </w:rPr>
      </w:pPr>
    </w:p>
    <w:p w:rsidR="009E3855" w:rsidRPr="003F2EE4" w:rsidRDefault="009E3855" w:rsidP="003A3605">
      <w:pPr>
        <w:pStyle w:val="NoSpacing"/>
        <w:snapToGrid w:val="0"/>
        <w:ind w:leftChars="250" w:left="600" w:rightChars="250" w:right="600"/>
        <w:rPr>
          <w:rFonts w:asciiTheme="minorHAnsi" w:hAnsiTheme="minorHAnsi"/>
          <w:sz w:val="20"/>
          <w:szCs w:val="20"/>
          <w:lang w:eastAsia="zh-TW"/>
        </w:rPr>
      </w:pPr>
      <w:r w:rsidRPr="003F2EE4">
        <w:rPr>
          <w:rFonts w:asciiTheme="minorHAnsi" w:hAnsiTheme="minorHAnsi"/>
          <w:sz w:val="20"/>
          <w:szCs w:val="20"/>
          <w:lang w:eastAsia="zh-TW"/>
        </w:rPr>
        <w:t>Finally, any free program is threatened constantly by software patents. We wish to avoid the danger that redistributors of a free program will individually obtain patent licenses, in effect making the program proprietary. To prevent this, we have made it clear that any patent must be licensed for everyone’s free use or not licensed at all.</w:t>
      </w:r>
    </w:p>
    <w:p w:rsidR="009E3855" w:rsidRPr="003F2EE4" w:rsidRDefault="009E3855" w:rsidP="003A3605">
      <w:pPr>
        <w:pStyle w:val="NoSpacing"/>
        <w:snapToGrid w:val="0"/>
        <w:ind w:leftChars="250" w:left="600" w:rightChars="250" w:right="600"/>
        <w:rPr>
          <w:rFonts w:asciiTheme="minorHAnsi" w:hAnsiTheme="minorHAnsi"/>
          <w:sz w:val="20"/>
          <w:szCs w:val="20"/>
          <w:lang w:eastAsia="zh-TW"/>
        </w:rPr>
      </w:pPr>
    </w:p>
    <w:p w:rsidR="009E3855" w:rsidRPr="003F2EE4" w:rsidRDefault="009E3855" w:rsidP="003A3605">
      <w:pPr>
        <w:pStyle w:val="NoSpacing"/>
        <w:snapToGrid w:val="0"/>
        <w:ind w:leftChars="250" w:left="600" w:rightChars="250" w:right="600"/>
        <w:rPr>
          <w:rFonts w:asciiTheme="minorHAnsi" w:hAnsiTheme="minorHAnsi"/>
          <w:sz w:val="20"/>
          <w:szCs w:val="20"/>
          <w:lang w:eastAsia="zh-TW"/>
        </w:rPr>
      </w:pPr>
      <w:r w:rsidRPr="003F2EE4">
        <w:rPr>
          <w:rFonts w:asciiTheme="minorHAnsi" w:hAnsiTheme="minorHAnsi"/>
          <w:sz w:val="20"/>
          <w:szCs w:val="20"/>
          <w:lang w:eastAsia="zh-TW"/>
        </w:rPr>
        <w:t>The precise terms and conditions for copying, distribution and modification follow.</w:t>
      </w:r>
    </w:p>
    <w:p w:rsidR="009E3855" w:rsidRPr="003F2EE4" w:rsidRDefault="009E3855" w:rsidP="003A3605">
      <w:pPr>
        <w:pStyle w:val="NoSpacing"/>
        <w:snapToGrid w:val="0"/>
        <w:ind w:leftChars="250" w:left="600" w:rightChars="250" w:right="600"/>
        <w:rPr>
          <w:rFonts w:asciiTheme="minorHAnsi" w:hAnsiTheme="minorHAnsi"/>
          <w:sz w:val="20"/>
          <w:szCs w:val="20"/>
          <w:lang w:eastAsia="zh-TW"/>
        </w:rPr>
      </w:pPr>
    </w:p>
    <w:p w:rsidR="003A3605" w:rsidRPr="003F2EE4" w:rsidRDefault="003A3605" w:rsidP="003A3605">
      <w:pPr>
        <w:pStyle w:val="NoSpacing"/>
        <w:snapToGrid w:val="0"/>
        <w:ind w:leftChars="250" w:left="600" w:rightChars="250" w:right="600"/>
        <w:rPr>
          <w:rFonts w:asciiTheme="minorHAnsi" w:hAnsiTheme="minorHAnsi"/>
          <w:sz w:val="20"/>
          <w:szCs w:val="20"/>
          <w:lang w:eastAsia="zh-TW"/>
        </w:rPr>
      </w:pPr>
    </w:p>
    <w:p w:rsidR="003A3605" w:rsidRPr="003F2EE4" w:rsidRDefault="003A3605" w:rsidP="003A3605">
      <w:pPr>
        <w:pStyle w:val="NoSpacing"/>
        <w:snapToGrid w:val="0"/>
        <w:ind w:leftChars="250" w:left="600" w:rightChars="250" w:right="600"/>
        <w:rPr>
          <w:rFonts w:asciiTheme="minorHAnsi" w:hAnsiTheme="minorHAnsi"/>
          <w:sz w:val="20"/>
          <w:szCs w:val="20"/>
          <w:lang w:eastAsia="zh-TW"/>
        </w:rPr>
      </w:pPr>
    </w:p>
    <w:p w:rsidR="003A3605" w:rsidRPr="003F2EE4" w:rsidRDefault="003A3605" w:rsidP="003A3605">
      <w:pPr>
        <w:pStyle w:val="NoSpacing"/>
        <w:snapToGrid w:val="0"/>
        <w:ind w:leftChars="250" w:left="600" w:rightChars="250" w:right="600"/>
        <w:rPr>
          <w:rFonts w:asciiTheme="minorHAnsi" w:hAnsiTheme="minorHAnsi"/>
          <w:sz w:val="20"/>
          <w:szCs w:val="20"/>
          <w:lang w:eastAsia="zh-TW"/>
        </w:rPr>
      </w:pPr>
    </w:p>
    <w:p w:rsidR="009E3855" w:rsidRPr="003F2EE4" w:rsidRDefault="009E3855" w:rsidP="003A3605">
      <w:pPr>
        <w:pStyle w:val="NoSpacing"/>
        <w:snapToGrid w:val="0"/>
        <w:ind w:leftChars="250" w:left="600" w:rightChars="250" w:right="600"/>
        <w:jc w:val="center"/>
        <w:rPr>
          <w:rFonts w:asciiTheme="minorHAnsi" w:hAnsiTheme="minorHAnsi"/>
          <w:b/>
          <w:sz w:val="20"/>
          <w:szCs w:val="20"/>
          <w:lang w:eastAsia="zh-TW"/>
        </w:rPr>
      </w:pPr>
      <w:r w:rsidRPr="003F2EE4">
        <w:rPr>
          <w:rFonts w:asciiTheme="minorHAnsi" w:hAnsiTheme="minorHAnsi"/>
          <w:b/>
          <w:sz w:val="20"/>
          <w:szCs w:val="20"/>
          <w:lang w:eastAsia="zh-TW"/>
        </w:rPr>
        <w:lastRenderedPageBreak/>
        <w:t>TERMS AND CONDITIONS FOR COPYING, DISTRIBUTION AND MODIFICATION</w:t>
      </w:r>
    </w:p>
    <w:p w:rsidR="009E3855" w:rsidRPr="003F2EE4" w:rsidRDefault="009E3855" w:rsidP="003A3605">
      <w:pPr>
        <w:pStyle w:val="NoSpacing"/>
        <w:snapToGrid w:val="0"/>
        <w:ind w:leftChars="250" w:left="600" w:rightChars="250" w:right="600"/>
        <w:rPr>
          <w:rFonts w:asciiTheme="minorHAnsi" w:hAnsiTheme="minorHAnsi"/>
          <w:sz w:val="20"/>
          <w:szCs w:val="20"/>
          <w:lang w:eastAsia="zh-TW"/>
        </w:rPr>
      </w:pPr>
    </w:p>
    <w:p w:rsidR="009E3855" w:rsidRPr="003F2EE4" w:rsidRDefault="009E3855" w:rsidP="003A3605">
      <w:pPr>
        <w:pStyle w:val="NoSpacing"/>
        <w:snapToGrid w:val="0"/>
        <w:ind w:leftChars="250" w:left="600" w:rightChars="250" w:right="600"/>
        <w:rPr>
          <w:rFonts w:asciiTheme="minorHAnsi" w:hAnsiTheme="minorHAnsi"/>
          <w:sz w:val="20"/>
          <w:szCs w:val="20"/>
          <w:lang w:eastAsia="zh-TW"/>
        </w:rPr>
      </w:pPr>
      <w:r w:rsidRPr="003F2EE4">
        <w:rPr>
          <w:rFonts w:asciiTheme="minorHAnsi" w:hAnsiTheme="minorHAnsi"/>
          <w:sz w:val="20"/>
          <w:szCs w:val="20"/>
          <w:lang w:eastAsia="zh-TW"/>
        </w:rPr>
        <w:t>0. This License applies to any program or other work which contains a notice placed by the copyright holder saying it may be distributed under the terms of this General Public License. The ‘“Program’“, below, refers to any such program or work, and a ‘“work based on the Program’“ means either the Program or any derivative work under copyright law: that is to say, a work containing the Program or a portion of it, either verbatim or with modifications and/or translated into another language. (Hereinafter, translation is included without limitation in the term ‘“modification’“.) Each licensee is addressed as ‘“you’“.</w:t>
      </w:r>
    </w:p>
    <w:p w:rsidR="009E3855" w:rsidRPr="003F2EE4" w:rsidRDefault="009E3855" w:rsidP="003A3605">
      <w:pPr>
        <w:pStyle w:val="NoSpacing"/>
        <w:snapToGrid w:val="0"/>
        <w:ind w:leftChars="250" w:left="600" w:rightChars="250" w:right="600"/>
        <w:rPr>
          <w:rFonts w:asciiTheme="minorHAnsi" w:hAnsiTheme="minorHAnsi"/>
          <w:sz w:val="20"/>
          <w:szCs w:val="20"/>
          <w:lang w:eastAsia="zh-TW"/>
        </w:rPr>
      </w:pPr>
    </w:p>
    <w:p w:rsidR="009E3855" w:rsidRPr="003F2EE4" w:rsidRDefault="009E3855" w:rsidP="003A3605">
      <w:pPr>
        <w:pStyle w:val="NoSpacing"/>
        <w:snapToGrid w:val="0"/>
        <w:ind w:leftChars="250" w:left="600" w:rightChars="250" w:right="600"/>
        <w:rPr>
          <w:rFonts w:asciiTheme="minorHAnsi" w:hAnsiTheme="minorHAnsi"/>
          <w:sz w:val="20"/>
          <w:szCs w:val="20"/>
          <w:lang w:eastAsia="zh-TW"/>
        </w:rPr>
      </w:pPr>
      <w:r w:rsidRPr="003F2EE4">
        <w:rPr>
          <w:rFonts w:asciiTheme="minorHAnsi" w:hAnsiTheme="minorHAnsi"/>
          <w:sz w:val="20"/>
          <w:szCs w:val="20"/>
          <w:lang w:eastAsia="zh-TW"/>
        </w:rPr>
        <w:t>Activities other than copying, distribution and modification are not covered by this License; they are outside its scope. The act of running the Program is not restricted, and the output from the Program is covered only if its contents constitute a work based on the Program (independent of having been made by running the Program). Whether that is true depends on what the Program does.</w:t>
      </w:r>
    </w:p>
    <w:p w:rsidR="009E3855" w:rsidRPr="003F2EE4" w:rsidRDefault="009E3855" w:rsidP="003A3605">
      <w:pPr>
        <w:pStyle w:val="NoSpacing"/>
        <w:snapToGrid w:val="0"/>
        <w:ind w:leftChars="250" w:left="600" w:rightChars="250" w:right="600"/>
        <w:rPr>
          <w:rFonts w:asciiTheme="minorHAnsi" w:hAnsiTheme="minorHAnsi"/>
          <w:sz w:val="20"/>
          <w:szCs w:val="20"/>
          <w:lang w:eastAsia="zh-TW"/>
        </w:rPr>
      </w:pPr>
    </w:p>
    <w:p w:rsidR="009E3855" w:rsidRPr="003F2EE4" w:rsidRDefault="009E3855" w:rsidP="003A3605">
      <w:pPr>
        <w:pStyle w:val="NoSpacing"/>
        <w:snapToGrid w:val="0"/>
        <w:ind w:leftChars="250" w:left="600" w:rightChars="250" w:right="600"/>
        <w:rPr>
          <w:rFonts w:asciiTheme="minorHAnsi" w:hAnsiTheme="minorHAnsi"/>
          <w:sz w:val="20"/>
          <w:szCs w:val="20"/>
          <w:lang w:eastAsia="zh-TW"/>
        </w:rPr>
      </w:pPr>
      <w:r w:rsidRPr="003F2EE4">
        <w:rPr>
          <w:rFonts w:asciiTheme="minorHAnsi" w:hAnsiTheme="minorHAnsi"/>
          <w:sz w:val="20"/>
          <w:szCs w:val="20"/>
          <w:lang w:eastAsia="zh-TW"/>
        </w:rPr>
        <w:t>1. You may copy and distribute verbatim copies of the Program’s source code as you receive it, in any medium, provided that you conspicuously and appropriately publish on each copy an appropriate copyright notice and disclaimer of warranty; keep intact all the notices that refer to this License and to the absence of any warranty; and give any other recipients of the Program a copy of this License along with the Program.</w:t>
      </w:r>
    </w:p>
    <w:p w:rsidR="009E3855" w:rsidRPr="003F2EE4" w:rsidRDefault="009E3855" w:rsidP="003A3605">
      <w:pPr>
        <w:pStyle w:val="NoSpacing"/>
        <w:snapToGrid w:val="0"/>
        <w:ind w:leftChars="250" w:left="600" w:rightChars="250" w:right="600"/>
        <w:rPr>
          <w:rFonts w:asciiTheme="minorHAnsi" w:hAnsiTheme="minorHAnsi"/>
          <w:sz w:val="20"/>
          <w:szCs w:val="20"/>
          <w:lang w:eastAsia="zh-TW"/>
        </w:rPr>
      </w:pPr>
    </w:p>
    <w:p w:rsidR="009E3855" w:rsidRPr="003F2EE4" w:rsidRDefault="009E3855" w:rsidP="003A3605">
      <w:pPr>
        <w:pStyle w:val="NoSpacing"/>
        <w:snapToGrid w:val="0"/>
        <w:ind w:leftChars="250" w:left="600" w:rightChars="250" w:right="600"/>
        <w:rPr>
          <w:rFonts w:asciiTheme="minorHAnsi" w:hAnsiTheme="minorHAnsi"/>
          <w:sz w:val="20"/>
          <w:szCs w:val="20"/>
          <w:lang w:eastAsia="zh-TW"/>
        </w:rPr>
      </w:pPr>
      <w:r w:rsidRPr="003F2EE4">
        <w:rPr>
          <w:rFonts w:asciiTheme="minorHAnsi" w:hAnsiTheme="minorHAnsi"/>
          <w:sz w:val="20"/>
          <w:szCs w:val="20"/>
          <w:lang w:eastAsia="zh-TW"/>
        </w:rPr>
        <w:t>You may charge a fee for the physical act of transferring a copy, and you may at your option offer warranty protection in exchange for a fee.</w:t>
      </w:r>
    </w:p>
    <w:p w:rsidR="009E3855" w:rsidRPr="003F2EE4" w:rsidRDefault="009E3855" w:rsidP="003A3605">
      <w:pPr>
        <w:pStyle w:val="NoSpacing"/>
        <w:snapToGrid w:val="0"/>
        <w:ind w:leftChars="250" w:left="600" w:rightChars="250" w:right="600"/>
        <w:rPr>
          <w:rFonts w:asciiTheme="minorHAnsi" w:hAnsiTheme="minorHAnsi"/>
          <w:sz w:val="20"/>
          <w:szCs w:val="20"/>
          <w:lang w:eastAsia="zh-TW"/>
        </w:rPr>
      </w:pPr>
    </w:p>
    <w:p w:rsidR="009E3855" w:rsidRPr="003F2EE4" w:rsidRDefault="009E3855" w:rsidP="003A3605">
      <w:pPr>
        <w:pStyle w:val="NoSpacing"/>
        <w:snapToGrid w:val="0"/>
        <w:ind w:leftChars="250" w:left="600" w:rightChars="250" w:right="600"/>
        <w:rPr>
          <w:rFonts w:asciiTheme="minorHAnsi" w:hAnsiTheme="minorHAnsi"/>
          <w:sz w:val="20"/>
          <w:szCs w:val="20"/>
          <w:lang w:eastAsia="zh-TW"/>
        </w:rPr>
      </w:pPr>
      <w:r w:rsidRPr="003F2EE4">
        <w:rPr>
          <w:rFonts w:asciiTheme="minorHAnsi" w:hAnsiTheme="minorHAnsi"/>
          <w:sz w:val="20"/>
          <w:szCs w:val="20"/>
          <w:lang w:eastAsia="zh-TW"/>
        </w:rPr>
        <w:t>2. You may modify your copy or copies of the Program or any portion of it, thus forming a work based on the Program, and copy and distribute such modifications or work under the terms of Section 1 above, provided that you also meet all of these conditions:</w:t>
      </w:r>
    </w:p>
    <w:p w:rsidR="009E3855" w:rsidRPr="003F2EE4" w:rsidRDefault="009E3855" w:rsidP="003A3605">
      <w:pPr>
        <w:pStyle w:val="NoSpacing"/>
        <w:snapToGrid w:val="0"/>
        <w:ind w:leftChars="250" w:left="600" w:rightChars="250" w:right="600"/>
        <w:rPr>
          <w:rFonts w:asciiTheme="minorHAnsi" w:hAnsiTheme="minorHAnsi"/>
          <w:sz w:val="20"/>
          <w:szCs w:val="20"/>
          <w:lang w:eastAsia="zh-TW"/>
        </w:rPr>
      </w:pPr>
    </w:p>
    <w:p w:rsidR="009E3855" w:rsidRPr="003F2EE4" w:rsidRDefault="009E3855" w:rsidP="00180B01">
      <w:pPr>
        <w:pStyle w:val="NoSpacing"/>
        <w:numPr>
          <w:ilvl w:val="0"/>
          <w:numId w:val="1"/>
        </w:numPr>
        <w:adjustRightInd w:val="0"/>
        <w:snapToGrid w:val="0"/>
        <w:ind w:leftChars="250" w:left="960" w:rightChars="250" w:right="600"/>
        <w:rPr>
          <w:rFonts w:asciiTheme="minorHAnsi" w:hAnsiTheme="minorHAnsi"/>
          <w:sz w:val="20"/>
          <w:szCs w:val="20"/>
          <w:lang w:eastAsia="zh-TW"/>
        </w:rPr>
      </w:pPr>
      <w:r w:rsidRPr="003F2EE4">
        <w:rPr>
          <w:rFonts w:asciiTheme="minorHAnsi" w:hAnsiTheme="minorHAnsi"/>
          <w:sz w:val="20"/>
          <w:szCs w:val="20"/>
          <w:lang w:eastAsia="zh-TW"/>
        </w:rPr>
        <w:t>You must cause the modified files to carry prominent notices stating that you changed the files and the date of any change.</w:t>
      </w:r>
    </w:p>
    <w:p w:rsidR="009E3855" w:rsidRPr="003F2EE4" w:rsidRDefault="009E3855" w:rsidP="00180B01">
      <w:pPr>
        <w:pStyle w:val="NoSpacing"/>
        <w:numPr>
          <w:ilvl w:val="0"/>
          <w:numId w:val="1"/>
        </w:numPr>
        <w:adjustRightInd w:val="0"/>
        <w:snapToGrid w:val="0"/>
        <w:ind w:leftChars="250" w:left="960" w:rightChars="250" w:right="600"/>
        <w:rPr>
          <w:rFonts w:asciiTheme="minorHAnsi" w:hAnsiTheme="minorHAnsi"/>
          <w:sz w:val="20"/>
          <w:szCs w:val="20"/>
          <w:lang w:eastAsia="zh-TW"/>
        </w:rPr>
      </w:pPr>
      <w:r w:rsidRPr="003F2EE4">
        <w:rPr>
          <w:rFonts w:asciiTheme="minorHAnsi" w:hAnsiTheme="minorHAnsi"/>
          <w:sz w:val="20"/>
          <w:szCs w:val="20"/>
          <w:lang w:eastAsia="zh-TW"/>
        </w:rPr>
        <w:t>You must cause any work that you distribute or publish, that in whole or in part contains or is derived from the Program or any part thereof, to be licensed as a whole at no charge to all third parties under the terms of this License.</w:t>
      </w:r>
    </w:p>
    <w:p w:rsidR="009E3855" w:rsidRPr="003F2EE4" w:rsidRDefault="009E3855" w:rsidP="00180B01">
      <w:pPr>
        <w:pStyle w:val="NoSpacing"/>
        <w:numPr>
          <w:ilvl w:val="0"/>
          <w:numId w:val="1"/>
        </w:numPr>
        <w:adjustRightInd w:val="0"/>
        <w:snapToGrid w:val="0"/>
        <w:ind w:leftChars="250" w:left="960" w:rightChars="250" w:right="600"/>
        <w:rPr>
          <w:rFonts w:asciiTheme="minorHAnsi" w:hAnsiTheme="minorHAnsi"/>
          <w:sz w:val="20"/>
          <w:szCs w:val="20"/>
          <w:lang w:eastAsia="zh-TW"/>
        </w:rPr>
      </w:pPr>
      <w:r w:rsidRPr="003F2EE4">
        <w:rPr>
          <w:rFonts w:asciiTheme="minorHAnsi" w:hAnsiTheme="minorHAnsi"/>
          <w:sz w:val="20"/>
          <w:szCs w:val="20"/>
          <w:lang w:eastAsia="zh-TW"/>
        </w:rPr>
        <w:t>If the modified program normally reads commands interactively when run, you must cause it, when started running for such interactive use in the most ordinary way, to print or display an announcement including an appropriate copyright notice and a notice that there is no warranty (or else, saying that you provide a warranty) and that users may redistribute the program under these conditions, and telling the user how to view a copy of this License. (Exception: if the Program itself is interactive but does not normally print such an announcement, your work based on the Program is not required to print an announcement.)</w:t>
      </w:r>
    </w:p>
    <w:p w:rsidR="009E3855" w:rsidRPr="003F2EE4" w:rsidRDefault="009E3855" w:rsidP="003A3605">
      <w:pPr>
        <w:pStyle w:val="NoSpacing"/>
        <w:snapToGrid w:val="0"/>
        <w:ind w:leftChars="250" w:left="600" w:rightChars="250" w:right="600"/>
        <w:rPr>
          <w:rFonts w:asciiTheme="minorHAnsi" w:hAnsiTheme="minorHAnsi"/>
          <w:sz w:val="20"/>
          <w:szCs w:val="20"/>
          <w:lang w:eastAsia="zh-TW"/>
        </w:rPr>
      </w:pPr>
    </w:p>
    <w:p w:rsidR="009E3855" w:rsidRPr="003F2EE4" w:rsidRDefault="009E3855" w:rsidP="003A3605">
      <w:pPr>
        <w:pStyle w:val="NoSpacing"/>
        <w:snapToGrid w:val="0"/>
        <w:ind w:leftChars="250" w:left="600" w:rightChars="250" w:right="600"/>
        <w:rPr>
          <w:rFonts w:asciiTheme="minorHAnsi" w:hAnsiTheme="minorHAnsi"/>
          <w:sz w:val="20"/>
          <w:szCs w:val="20"/>
          <w:lang w:eastAsia="zh-TW"/>
        </w:rPr>
      </w:pPr>
      <w:r w:rsidRPr="003F2EE4">
        <w:rPr>
          <w:rFonts w:asciiTheme="minorHAnsi" w:hAnsiTheme="minorHAnsi"/>
          <w:sz w:val="20"/>
          <w:szCs w:val="20"/>
          <w:lang w:eastAsia="zh-TW"/>
        </w:rPr>
        <w:t>These requirements apply to the modified work as a whole. If identifiable sections of that work are not derived from the Program, and can be reasonably considered independent and separate works in themselves, then this License, and its terms, do not apply to those sections when you distribute them as separate works. But when you distribute the same sections as part of a whole which is a work based on the Program, the distribution of the whole must be on the terms of this License, whose permissions for other licensees extend to the entire whole, and thus to each and every part regardless of who wrote it.</w:t>
      </w:r>
    </w:p>
    <w:p w:rsidR="009E3855" w:rsidRPr="003F2EE4" w:rsidRDefault="009E3855" w:rsidP="003A3605">
      <w:pPr>
        <w:pStyle w:val="NoSpacing"/>
        <w:snapToGrid w:val="0"/>
        <w:ind w:leftChars="250" w:left="600" w:rightChars="250" w:right="600"/>
        <w:rPr>
          <w:rFonts w:asciiTheme="minorHAnsi" w:hAnsiTheme="minorHAnsi"/>
          <w:sz w:val="20"/>
          <w:szCs w:val="20"/>
          <w:lang w:eastAsia="zh-TW"/>
        </w:rPr>
      </w:pPr>
    </w:p>
    <w:p w:rsidR="009E3855" w:rsidRPr="003F2EE4" w:rsidRDefault="009E3855" w:rsidP="003A3605">
      <w:pPr>
        <w:pStyle w:val="NoSpacing"/>
        <w:snapToGrid w:val="0"/>
        <w:ind w:leftChars="250" w:left="600" w:rightChars="250" w:right="600"/>
        <w:rPr>
          <w:rFonts w:asciiTheme="minorHAnsi" w:hAnsiTheme="minorHAnsi"/>
          <w:sz w:val="20"/>
          <w:szCs w:val="20"/>
          <w:lang w:eastAsia="zh-TW"/>
        </w:rPr>
      </w:pPr>
      <w:r w:rsidRPr="003F2EE4">
        <w:rPr>
          <w:rFonts w:asciiTheme="minorHAnsi" w:hAnsiTheme="minorHAnsi"/>
          <w:sz w:val="20"/>
          <w:szCs w:val="20"/>
          <w:lang w:eastAsia="zh-TW"/>
        </w:rPr>
        <w:t>Thus, it is not the intent of this section to claim rights or contest your rights to work written entirely by you; rather, the intent is to exercise the right to control the distribution of derivative or collective works based on the Program.</w:t>
      </w:r>
    </w:p>
    <w:p w:rsidR="009E3855" w:rsidRPr="003F2EE4" w:rsidRDefault="009E3855" w:rsidP="003A3605">
      <w:pPr>
        <w:pStyle w:val="NoSpacing"/>
        <w:snapToGrid w:val="0"/>
        <w:ind w:leftChars="250" w:left="600" w:rightChars="250" w:right="600"/>
        <w:rPr>
          <w:rFonts w:asciiTheme="minorHAnsi" w:hAnsiTheme="minorHAnsi"/>
          <w:sz w:val="20"/>
          <w:szCs w:val="20"/>
          <w:lang w:eastAsia="zh-TW"/>
        </w:rPr>
      </w:pPr>
    </w:p>
    <w:p w:rsidR="009E3855" w:rsidRPr="003F2EE4" w:rsidRDefault="009E3855" w:rsidP="003A3605">
      <w:pPr>
        <w:pStyle w:val="NoSpacing"/>
        <w:snapToGrid w:val="0"/>
        <w:ind w:leftChars="250" w:left="600" w:rightChars="250" w:right="600"/>
        <w:rPr>
          <w:rFonts w:asciiTheme="minorHAnsi" w:hAnsiTheme="minorHAnsi"/>
          <w:sz w:val="20"/>
          <w:szCs w:val="20"/>
          <w:lang w:eastAsia="zh-TW"/>
        </w:rPr>
      </w:pPr>
      <w:r w:rsidRPr="003F2EE4">
        <w:rPr>
          <w:rFonts w:asciiTheme="minorHAnsi" w:hAnsiTheme="minorHAnsi"/>
          <w:sz w:val="20"/>
          <w:szCs w:val="20"/>
          <w:lang w:eastAsia="zh-TW"/>
        </w:rPr>
        <w:t>In addition, mere aggregation of another work not based on the Program with the Program (or with a work based on the Program) on a volume of a storage or distribution medium does not bring the other work under the scope of this License.</w:t>
      </w:r>
    </w:p>
    <w:p w:rsidR="009E3855" w:rsidRPr="003F2EE4" w:rsidRDefault="009E3855" w:rsidP="003A3605">
      <w:pPr>
        <w:pStyle w:val="NoSpacing"/>
        <w:snapToGrid w:val="0"/>
        <w:ind w:leftChars="250" w:left="600" w:rightChars="250" w:right="600"/>
        <w:rPr>
          <w:rFonts w:asciiTheme="minorHAnsi" w:hAnsiTheme="minorHAnsi"/>
          <w:sz w:val="20"/>
          <w:szCs w:val="20"/>
          <w:lang w:eastAsia="zh-TW"/>
        </w:rPr>
      </w:pPr>
    </w:p>
    <w:p w:rsidR="009E3855" w:rsidRPr="003F2EE4" w:rsidRDefault="009E3855" w:rsidP="003A3605">
      <w:pPr>
        <w:pStyle w:val="NoSpacing"/>
        <w:snapToGrid w:val="0"/>
        <w:ind w:leftChars="250" w:left="600" w:rightChars="250" w:right="600"/>
        <w:rPr>
          <w:rFonts w:asciiTheme="minorHAnsi" w:hAnsiTheme="minorHAnsi"/>
          <w:sz w:val="20"/>
          <w:szCs w:val="20"/>
          <w:lang w:eastAsia="zh-TW"/>
        </w:rPr>
      </w:pPr>
      <w:r w:rsidRPr="003F2EE4">
        <w:rPr>
          <w:rFonts w:asciiTheme="minorHAnsi" w:hAnsiTheme="minorHAnsi"/>
          <w:sz w:val="20"/>
          <w:szCs w:val="20"/>
          <w:lang w:eastAsia="zh-TW"/>
        </w:rPr>
        <w:t>3. You may copy and distribute the Program (or a work based on it, under Section 2) in object code or executable form under the terms of Sections 1 and 2 above provided that you also do one of the following:</w:t>
      </w:r>
    </w:p>
    <w:p w:rsidR="009E3855" w:rsidRPr="003F2EE4" w:rsidRDefault="009E3855" w:rsidP="003A3605">
      <w:pPr>
        <w:pStyle w:val="NoSpacing"/>
        <w:snapToGrid w:val="0"/>
        <w:ind w:leftChars="250" w:left="600" w:rightChars="250" w:right="600"/>
        <w:rPr>
          <w:rFonts w:asciiTheme="minorHAnsi" w:hAnsiTheme="minorHAnsi"/>
          <w:sz w:val="20"/>
          <w:szCs w:val="20"/>
          <w:lang w:eastAsia="zh-TW"/>
        </w:rPr>
      </w:pPr>
    </w:p>
    <w:p w:rsidR="009E3855" w:rsidRPr="003F2EE4" w:rsidRDefault="009E3855" w:rsidP="00180B01">
      <w:pPr>
        <w:pStyle w:val="NoSpacing"/>
        <w:numPr>
          <w:ilvl w:val="0"/>
          <w:numId w:val="2"/>
        </w:numPr>
        <w:adjustRightInd w:val="0"/>
        <w:snapToGrid w:val="0"/>
        <w:ind w:leftChars="250" w:left="960" w:rightChars="250" w:right="600"/>
        <w:rPr>
          <w:rFonts w:asciiTheme="minorHAnsi" w:hAnsiTheme="minorHAnsi"/>
          <w:sz w:val="20"/>
          <w:szCs w:val="20"/>
          <w:lang w:eastAsia="zh-TW"/>
        </w:rPr>
      </w:pPr>
      <w:r w:rsidRPr="003F2EE4">
        <w:rPr>
          <w:rFonts w:asciiTheme="minorHAnsi" w:hAnsiTheme="minorHAnsi"/>
          <w:sz w:val="20"/>
          <w:szCs w:val="20"/>
          <w:lang w:eastAsia="zh-TW"/>
        </w:rPr>
        <w:t>Accompany it with the complete corresponding machine-readable source code, which must be distributed under the terms of Sections 1 and 2 above on a medium customarily used for software interchange; or,</w:t>
      </w:r>
    </w:p>
    <w:p w:rsidR="009E3855" w:rsidRPr="003F2EE4" w:rsidRDefault="009E3855" w:rsidP="00180B01">
      <w:pPr>
        <w:pStyle w:val="NoSpacing"/>
        <w:numPr>
          <w:ilvl w:val="0"/>
          <w:numId w:val="2"/>
        </w:numPr>
        <w:adjustRightInd w:val="0"/>
        <w:snapToGrid w:val="0"/>
        <w:ind w:leftChars="250" w:left="960" w:rightChars="250" w:right="600"/>
        <w:rPr>
          <w:rFonts w:asciiTheme="minorHAnsi" w:hAnsiTheme="minorHAnsi"/>
          <w:sz w:val="20"/>
          <w:szCs w:val="20"/>
          <w:lang w:eastAsia="zh-TW"/>
        </w:rPr>
      </w:pPr>
      <w:r w:rsidRPr="003F2EE4">
        <w:rPr>
          <w:rFonts w:asciiTheme="minorHAnsi" w:hAnsiTheme="minorHAnsi"/>
          <w:sz w:val="20"/>
          <w:szCs w:val="20"/>
          <w:lang w:eastAsia="zh-TW"/>
        </w:rPr>
        <w:t xml:space="preserve">Accompany it with a written offer, valid for at least three years, to give any third party, for a charge no more than your cost of physically performing source distribution, a complete machine-readable copy of </w:t>
      </w:r>
      <w:r w:rsidRPr="003F2EE4">
        <w:rPr>
          <w:rFonts w:asciiTheme="minorHAnsi" w:hAnsiTheme="minorHAnsi"/>
          <w:sz w:val="20"/>
          <w:szCs w:val="20"/>
          <w:lang w:eastAsia="zh-TW"/>
        </w:rPr>
        <w:lastRenderedPageBreak/>
        <w:t>the corresponding source code, to be distributed under the terms of Sections 1 and 2 above on a medium customarily used for software interchange; or,</w:t>
      </w:r>
    </w:p>
    <w:p w:rsidR="009E3855" w:rsidRPr="003F2EE4" w:rsidRDefault="009E3855" w:rsidP="00180B01">
      <w:pPr>
        <w:pStyle w:val="NoSpacing"/>
        <w:numPr>
          <w:ilvl w:val="0"/>
          <w:numId w:val="2"/>
        </w:numPr>
        <w:adjustRightInd w:val="0"/>
        <w:snapToGrid w:val="0"/>
        <w:ind w:leftChars="250" w:left="960" w:rightChars="250" w:right="600"/>
        <w:rPr>
          <w:rFonts w:asciiTheme="minorHAnsi" w:hAnsiTheme="minorHAnsi"/>
          <w:sz w:val="20"/>
          <w:szCs w:val="20"/>
          <w:lang w:eastAsia="zh-TW"/>
        </w:rPr>
      </w:pPr>
      <w:r w:rsidRPr="003F2EE4">
        <w:rPr>
          <w:rFonts w:asciiTheme="minorHAnsi" w:hAnsiTheme="minorHAnsi"/>
          <w:sz w:val="20"/>
          <w:szCs w:val="20"/>
          <w:lang w:eastAsia="zh-TW"/>
        </w:rPr>
        <w:t>Accompany it with the information you received as to the offer to distribute corresponding source code. (This alternative is allowed only for noncommercial distribution and only if you received the program in object code or executable form with such an offer, in accord with Subsection b above.)</w:t>
      </w:r>
    </w:p>
    <w:p w:rsidR="009E3855" w:rsidRPr="003F2EE4" w:rsidRDefault="009E3855" w:rsidP="003A3605">
      <w:pPr>
        <w:pStyle w:val="NoSpacing"/>
        <w:snapToGrid w:val="0"/>
        <w:ind w:leftChars="250" w:left="600" w:rightChars="250" w:right="600"/>
        <w:rPr>
          <w:rFonts w:asciiTheme="minorHAnsi" w:hAnsiTheme="minorHAnsi"/>
          <w:sz w:val="20"/>
          <w:szCs w:val="20"/>
          <w:lang w:eastAsia="zh-TW"/>
        </w:rPr>
      </w:pPr>
    </w:p>
    <w:p w:rsidR="009E3855" w:rsidRPr="003F2EE4" w:rsidRDefault="009E3855" w:rsidP="003A3605">
      <w:pPr>
        <w:pStyle w:val="NoSpacing"/>
        <w:snapToGrid w:val="0"/>
        <w:ind w:leftChars="250" w:left="600" w:rightChars="250" w:right="600"/>
        <w:rPr>
          <w:rFonts w:asciiTheme="minorHAnsi" w:hAnsiTheme="minorHAnsi"/>
          <w:sz w:val="20"/>
          <w:szCs w:val="20"/>
          <w:lang w:eastAsia="zh-TW"/>
        </w:rPr>
      </w:pPr>
      <w:r w:rsidRPr="003F2EE4">
        <w:rPr>
          <w:rFonts w:asciiTheme="minorHAnsi" w:hAnsiTheme="minorHAnsi"/>
          <w:sz w:val="20"/>
          <w:szCs w:val="20"/>
          <w:lang w:eastAsia="zh-TW"/>
        </w:rPr>
        <w:t>The source code for a work means the preferred form of the work for making modifications to it. For an executable work, complete source code means all the source code for all modules it contains, plus any associated interface definition files, plus the scripts used to control compilation and installation of the executable. However, as a special exception, the source code distributed need not include anything that is normally distributed (in either source or binary form) with the major components (compiler, kernel, and so on) of the operating system on which the executable runs, unless that component itself accompanies the executable.</w:t>
      </w:r>
    </w:p>
    <w:p w:rsidR="009E3855" w:rsidRPr="003F2EE4" w:rsidRDefault="009E3855" w:rsidP="003A3605">
      <w:pPr>
        <w:pStyle w:val="NoSpacing"/>
        <w:snapToGrid w:val="0"/>
        <w:ind w:leftChars="250" w:left="600" w:rightChars="250" w:right="600"/>
        <w:rPr>
          <w:rFonts w:asciiTheme="minorHAnsi" w:hAnsiTheme="minorHAnsi"/>
          <w:sz w:val="20"/>
          <w:szCs w:val="20"/>
          <w:lang w:eastAsia="zh-TW"/>
        </w:rPr>
      </w:pPr>
    </w:p>
    <w:p w:rsidR="009E3855" w:rsidRPr="003F2EE4" w:rsidRDefault="009E3855" w:rsidP="003A3605">
      <w:pPr>
        <w:pStyle w:val="NoSpacing"/>
        <w:snapToGrid w:val="0"/>
        <w:ind w:leftChars="250" w:left="600" w:rightChars="250" w:right="600"/>
        <w:rPr>
          <w:rFonts w:asciiTheme="minorHAnsi" w:hAnsiTheme="minorHAnsi"/>
          <w:sz w:val="20"/>
          <w:szCs w:val="20"/>
          <w:lang w:eastAsia="zh-TW"/>
        </w:rPr>
      </w:pPr>
      <w:r w:rsidRPr="003F2EE4">
        <w:rPr>
          <w:rFonts w:asciiTheme="minorHAnsi" w:hAnsiTheme="minorHAnsi"/>
          <w:sz w:val="20"/>
          <w:szCs w:val="20"/>
          <w:lang w:eastAsia="zh-TW"/>
        </w:rPr>
        <w:t>If distribution of executable or object code is made by offering access to copy from a designated place, then offering equivalent access to copy the source code from the same place counts as distribution of the source code, even though third parties are not compelled to copy the source along with the object code.</w:t>
      </w:r>
    </w:p>
    <w:p w:rsidR="009E3855" w:rsidRPr="003F2EE4" w:rsidRDefault="009E3855" w:rsidP="003A3605">
      <w:pPr>
        <w:pStyle w:val="NoSpacing"/>
        <w:snapToGrid w:val="0"/>
        <w:ind w:leftChars="250" w:left="600" w:rightChars="250" w:right="600"/>
        <w:rPr>
          <w:rFonts w:asciiTheme="minorHAnsi" w:hAnsiTheme="minorHAnsi"/>
          <w:sz w:val="20"/>
          <w:szCs w:val="20"/>
          <w:lang w:eastAsia="zh-TW"/>
        </w:rPr>
      </w:pPr>
    </w:p>
    <w:p w:rsidR="009E3855" w:rsidRPr="003F2EE4" w:rsidRDefault="009E3855" w:rsidP="003A3605">
      <w:pPr>
        <w:pStyle w:val="NoSpacing"/>
        <w:snapToGrid w:val="0"/>
        <w:ind w:leftChars="250" w:left="600" w:rightChars="250" w:right="600"/>
        <w:rPr>
          <w:rFonts w:asciiTheme="minorHAnsi" w:hAnsiTheme="minorHAnsi"/>
          <w:sz w:val="20"/>
          <w:szCs w:val="20"/>
          <w:lang w:eastAsia="zh-TW"/>
        </w:rPr>
      </w:pPr>
      <w:r w:rsidRPr="003F2EE4">
        <w:rPr>
          <w:rFonts w:asciiTheme="minorHAnsi" w:hAnsiTheme="minorHAnsi"/>
          <w:sz w:val="20"/>
          <w:szCs w:val="20"/>
          <w:lang w:eastAsia="zh-TW"/>
        </w:rPr>
        <w:t>4. You may not copy, modify, sublicense, or distribute the Program except as expressly provided under this License. Any attempt otherwise to copy, modify, sublicense or distribute the Program is void, and will automatically terminate your rights under this License. However, parties who have received copies, or rights, from you under this License will not have their licenses terminated so long as such parties remain in full compliance.</w:t>
      </w:r>
    </w:p>
    <w:p w:rsidR="003A3605" w:rsidRPr="003F2EE4" w:rsidRDefault="003A3605" w:rsidP="003A3605">
      <w:pPr>
        <w:pStyle w:val="NoSpacing"/>
        <w:snapToGrid w:val="0"/>
        <w:ind w:leftChars="250" w:left="600" w:rightChars="250" w:right="600"/>
        <w:rPr>
          <w:rFonts w:asciiTheme="minorHAnsi" w:hAnsiTheme="minorHAnsi"/>
          <w:sz w:val="20"/>
          <w:szCs w:val="20"/>
          <w:lang w:eastAsia="zh-TW"/>
        </w:rPr>
      </w:pPr>
    </w:p>
    <w:p w:rsidR="009E3855" w:rsidRPr="003F2EE4" w:rsidRDefault="009E3855" w:rsidP="003A3605">
      <w:pPr>
        <w:pStyle w:val="NoSpacing"/>
        <w:snapToGrid w:val="0"/>
        <w:ind w:leftChars="250" w:left="600" w:rightChars="250" w:right="600"/>
        <w:rPr>
          <w:rFonts w:asciiTheme="minorHAnsi" w:hAnsiTheme="minorHAnsi"/>
          <w:sz w:val="20"/>
          <w:szCs w:val="20"/>
          <w:lang w:eastAsia="zh-TW"/>
        </w:rPr>
      </w:pPr>
      <w:r w:rsidRPr="003F2EE4">
        <w:rPr>
          <w:rFonts w:asciiTheme="minorHAnsi" w:hAnsiTheme="minorHAnsi"/>
          <w:sz w:val="20"/>
          <w:szCs w:val="20"/>
          <w:lang w:eastAsia="zh-TW"/>
        </w:rPr>
        <w:t>5. You are not required to accept this License, since you have not signed it. However, nothing else grants you permission to modify or distribute the Program or its derivative works. These actions are prohibited by law if you do not accept this License. Therefore, by modifying or distributing the Program (or any work based on the Program), you indicate your acceptance of this License to do so, and all its terms and conditions for copying, distributing or modifying the Program or works based on it.</w:t>
      </w:r>
    </w:p>
    <w:p w:rsidR="009E3855" w:rsidRPr="003F2EE4" w:rsidRDefault="009E3855" w:rsidP="003A3605">
      <w:pPr>
        <w:pStyle w:val="NoSpacing"/>
        <w:snapToGrid w:val="0"/>
        <w:ind w:leftChars="250" w:left="600" w:rightChars="250" w:right="600"/>
        <w:rPr>
          <w:rFonts w:asciiTheme="minorHAnsi" w:hAnsiTheme="minorHAnsi"/>
          <w:sz w:val="20"/>
          <w:szCs w:val="20"/>
          <w:lang w:eastAsia="zh-TW"/>
        </w:rPr>
      </w:pPr>
    </w:p>
    <w:p w:rsidR="009E3855" w:rsidRPr="003F2EE4" w:rsidRDefault="009E3855" w:rsidP="003A3605">
      <w:pPr>
        <w:pStyle w:val="NoSpacing"/>
        <w:snapToGrid w:val="0"/>
        <w:ind w:leftChars="250" w:left="600" w:rightChars="250" w:right="600"/>
        <w:rPr>
          <w:rFonts w:asciiTheme="minorHAnsi" w:hAnsiTheme="minorHAnsi"/>
          <w:sz w:val="20"/>
          <w:szCs w:val="20"/>
          <w:lang w:eastAsia="zh-TW"/>
        </w:rPr>
      </w:pPr>
      <w:r w:rsidRPr="003F2EE4">
        <w:rPr>
          <w:rFonts w:asciiTheme="minorHAnsi" w:hAnsiTheme="minorHAnsi"/>
          <w:sz w:val="20"/>
          <w:szCs w:val="20"/>
          <w:lang w:eastAsia="zh-TW"/>
        </w:rPr>
        <w:t>6. Each time you redistribute the Program (or any work based on the Program), the recipient automatically receives a license from the original licensor to copy, distribute or modify the Program subject to these terms and conditions. You may not impose any further restrictions on the recipients’ exercise of the rights granted herein. You are not responsible for enforcing compliance by third parties to this License.</w:t>
      </w:r>
    </w:p>
    <w:p w:rsidR="009E3855" w:rsidRPr="003F2EE4" w:rsidRDefault="009E3855" w:rsidP="003A3605">
      <w:pPr>
        <w:pStyle w:val="NoSpacing"/>
        <w:snapToGrid w:val="0"/>
        <w:ind w:leftChars="250" w:left="600" w:rightChars="250" w:right="600"/>
        <w:rPr>
          <w:rFonts w:asciiTheme="minorHAnsi" w:hAnsiTheme="minorHAnsi"/>
          <w:sz w:val="20"/>
          <w:szCs w:val="20"/>
          <w:lang w:eastAsia="zh-TW"/>
        </w:rPr>
      </w:pPr>
    </w:p>
    <w:p w:rsidR="009E3855" w:rsidRPr="003F2EE4" w:rsidRDefault="009E3855" w:rsidP="003A3605">
      <w:pPr>
        <w:pStyle w:val="NoSpacing"/>
        <w:snapToGrid w:val="0"/>
        <w:ind w:leftChars="250" w:left="600" w:rightChars="250" w:right="600"/>
        <w:rPr>
          <w:rFonts w:asciiTheme="minorHAnsi" w:hAnsiTheme="minorHAnsi"/>
          <w:sz w:val="20"/>
          <w:szCs w:val="20"/>
          <w:lang w:eastAsia="zh-TW"/>
        </w:rPr>
      </w:pPr>
      <w:r w:rsidRPr="003F2EE4">
        <w:rPr>
          <w:rFonts w:asciiTheme="minorHAnsi" w:hAnsiTheme="minorHAnsi"/>
          <w:sz w:val="20"/>
          <w:szCs w:val="20"/>
          <w:lang w:eastAsia="zh-TW"/>
        </w:rPr>
        <w:t>7.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Program at all. For example, if a patent license would not permit royalty-free redistribution of the Program by all those who receive copies directly or indirectly through you, then the only way you could satisfy both it and this License would be to refrain entirely from distribution of the Program.</w:t>
      </w:r>
    </w:p>
    <w:p w:rsidR="009E3855" w:rsidRPr="003F2EE4" w:rsidRDefault="009E3855" w:rsidP="003A3605">
      <w:pPr>
        <w:pStyle w:val="NoSpacing"/>
        <w:snapToGrid w:val="0"/>
        <w:ind w:leftChars="250" w:left="600" w:rightChars="250" w:right="600"/>
        <w:rPr>
          <w:rFonts w:asciiTheme="minorHAnsi" w:hAnsiTheme="minorHAnsi"/>
          <w:sz w:val="20"/>
          <w:szCs w:val="20"/>
          <w:lang w:eastAsia="zh-TW"/>
        </w:rPr>
      </w:pPr>
    </w:p>
    <w:p w:rsidR="009E3855" w:rsidRPr="003F2EE4" w:rsidRDefault="009E3855" w:rsidP="003A3605">
      <w:pPr>
        <w:pStyle w:val="NoSpacing"/>
        <w:snapToGrid w:val="0"/>
        <w:ind w:leftChars="250" w:left="600" w:rightChars="250" w:right="600"/>
        <w:rPr>
          <w:rFonts w:asciiTheme="minorHAnsi" w:hAnsiTheme="minorHAnsi"/>
          <w:sz w:val="20"/>
          <w:szCs w:val="20"/>
          <w:lang w:eastAsia="zh-TW"/>
        </w:rPr>
      </w:pPr>
      <w:r w:rsidRPr="003F2EE4">
        <w:rPr>
          <w:rFonts w:asciiTheme="minorHAnsi" w:hAnsiTheme="minorHAnsi"/>
          <w:sz w:val="20"/>
          <w:szCs w:val="20"/>
          <w:lang w:eastAsia="zh-TW"/>
        </w:rPr>
        <w:t>If any portion of this section is held invalid or unenforceable under any particular circumstance, the balance of the section is intended to apply and the section as a whole is intended to apply in other circumstances.</w:t>
      </w:r>
    </w:p>
    <w:p w:rsidR="009E3855" w:rsidRPr="003F2EE4" w:rsidRDefault="009E3855" w:rsidP="003A3605">
      <w:pPr>
        <w:pStyle w:val="NoSpacing"/>
        <w:snapToGrid w:val="0"/>
        <w:ind w:leftChars="250" w:left="600" w:rightChars="250" w:right="600"/>
        <w:rPr>
          <w:rFonts w:asciiTheme="minorHAnsi" w:hAnsiTheme="minorHAnsi"/>
          <w:sz w:val="20"/>
          <w:szCs w:val="20"/>
          <w:lang w:eastAsia="zh-TW"/>
        </w:rPr>
      </w:pPr>
    </w:p>
    <w:p w:rsidR="009E3855" w:rsidRPr="003F2EE4" w:rsidRDefault="009E3855" w:rsidP="003A3605">
      <w:pPr>
        <w:pStyle w:val="NoSpacing"/>
        <w:snapToGrid w:val="0"/>
        <w:ind w:leftChars="250" w:left="600" w:rightChars="250" w:right="600"/>
        <w:rPr>
          <w:rFonts w:asciiTheme="minorHAnsi" w:hAnsiTheme="minorHAnsi"/>
          <w:sz w:val="20"/>
          <w:szCs w:val="20"/>
          <w:lang w:eastAsia="zh-TW"/>
        </w:rPr>
      </w:pPr>
      <w:r w:rsidRPr="003F2EE4">
        <w:rPr>
          <w:rFonts w:asciiTheme="minorHAnsi" w:hAnsiTheme="minorHAnsi"/>
          <w:sz w:val="20"/>
          <w:szCs w:val="20"/>
          <w:lang w:eastAsia="zh-TW"/>
        </w:rPr>
        <w:t>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w:t>
      </w:r>
    </w:p>
    <w:p w:rsidR="009E3855" w:rsidRPr="003F2EE4" w:rsidRDefault="009E3855" w:rsidP="003A3605">
      <w:pPr>
        <w:pStyle w:val="NoSpacing"/>
        <w:snapToGrid w:val="0"/>
        <w:ind w:leftChars="250" w:left="600" w:rightChars="250" w:right="600"/>
        <w:rPr>
          <w:rFonts w:asciiTheme="minorHAnsi" w:hAnsiTheme="minorHAnsi"/>
          <w:sz w:val="20"/>
          <w:szCs w:val="20"/>
          <w:lang w:eastAsia="zh-TW"/>
        </w:rPr>
      </w:pPr>
    </w:p>
    <w:p w:rsidR="009E3855" w:rsidRPr="003F2EE4" w:rsidRDefault="009E3855" w:rsidP="003A3605">
      <w:pPr>
        <w:pStyle w:val="NoSpacing"/>
        <w:snapToGrid w:val="0"/>
        <w:ind w:leftChars="250" w:left="600" w:rightChars="250" w:right="600"/>
        <w:rPr>
          <w:rFonts w:asciiTheme="minorHAnsi" w:hAnsiTheme="minorHAnsi"/>
          <w:sz w:val="20"/>
          <w:szCs w:val="20"/>
          <w:lang w:eastAsia="zh-TW"/>
        </w:rPr>
      </w:pPr>
      <w:r w:rsidRPr="003F2EE4">
        <w:rPr>
          <w:rFonts w:asciiTheme="minorHAnsi" w:hAnsiTheme="minorHAnsi"/>
          <w:sz w:val="20"/>
          <w:szCs w:val="20"/>
          <w:lang w:eastAsia="zh-TW"/>
        </w:rPr>
        <w:t>This section is intended to make thoroughly clear what is believed to be a consequence of the rest of this License.</w:t>
      </w:r>
    </w:p>
    <w:p w:rsidR="009E3855" w:rsidRPr="003F2EE4" w:rsidRDefault="009E3855" w:rsidP="003A3605">
      <w:pPr>
        <w:pStyle w:val="NoSpacing"/>
        <w:snapToGrid w:val="0"/>
        <w:ind w:leftChars="250" w:left="600" w:rightChars="250" w:right="600"/>
        <w:rPr>
          <w:rFonts w:asciiTheme="minorHAnsi" w:hAnsiTheme="minorHAnsi"/>
          <w:sz w:val="20"/>
          <w:szCs w:val="20"/>
          <w:lang w:eastAsia="zh-TW"/>
        </w:rPr>
      </w:pPr>
    </w:p>
    <w:p w:rsidR="009E3855" w:rsidRPr="003F2EE4" w:rsidRDefault="009E3855" w:rsidP="003A3605">
      <w:pPr>
        <w:pStyle w:val="NoSpacing"/>
        <w:snapToGrid w:val="0"/>
        <w:ind w:leftChars="250" w:left="600" w:rightChars="250" w:right="600"/>
        <w:rPr>
          <w:rFonts w:asciiTheme="minorHAnsi" w:hAnsiTheme="minorHAnsi"/>
          <w:sz w:val="20"/>
          <w:szCs w:val="20"/>
          <w:lang w:eastAsia="zh-TW"/>
        </w:rPr>
      </w:pPr>
      <w:r w:rsidRPr="003F2EE4">
        <w:rPr>
          <w:rFonts w:asciiTheme="minorHAnsi" w:hAnsiTheme="minorHAnsi"/>
          <w:sz w:val="20"/>
          <w:szCs w:val="20"/>
          <w:lang w:eastAsia="zh-TW"/>
        </w:rPr>
        <w:t xml:space="preserve">8. If the distribution and/or use of the Program is restricted in certain countries either by patents or by copyrighted interfaces, the original copyright holder who places the Program under this License may add an explicit geographical distribution limitation excluding those countries, so that distribution is permitted only in </w:t>
      </w:r>
      <w:r w:rsidRPr="003F2EE4">
        <w:rPr>
          <w:rFonts w:asciiTheme="minorHAnsi" w:hAnsiTheme="minorHAnsi"/>
          <w:sz w:val="20"/>
          <w:szCs w:val="20"/>
          <w:lang w:eastAsia="zh-TW"/>
        </w:rPr>
        <w:lastRenderedPageBreak/>
        <w:t>or among countries not thus excluded. In such case, this License incorporates the limitation as if written in the body of this License.</w:t>
      </w:r>
    </w:p>
    <w:p w:rsidR="009E3855" w:rsidRPr="003F2EE4" w:rsidRDefault="009E3855" w:rsidP="003A3605">
      <w:pPr>
        <w:pStyle w:val="NoSpacing"/>
        <w:snapToGrid w:val="0"/>
        <w:ind w:leftChars="250" w:left="600" w:rightChars="250" w:right="600"/>
        <w:rPr>
          <w:rFonts w:asciiTheme="minorHAnsi" w:hAnsiTheme="minorHAnsi"/>
          <w:sz w:val="20"/>
          <w:szCs w:val="20"/>
          <w:lang w:eastAsia="zh-TW"/>
        </w:rPr>
      </w:pPr>
    </w:p>
    <w:p w:rsidR="009E3855" w:rsidRPr="003F2EE4" w:rsidRDefault="009E3855" w:rsidP="003A3605">
      <w:pPr>
        <w:pStyle w:val="NoSpacing"/>
        <w:snapToGrid w:val="0"/>
        <w:ind w:leftChars="250" w:left="600" w:rightChars="250" w:right="600"/>
        <w:rPr>
          <w:rFonts w:asciiTheme="minorHAnsi" w:hAnsiTheme="minorHAnsi"/>
          <w:sz w:val="20"/>
          <w:szCs w:val="20"/>
          <w:lang w:eastAsia="zh-TW"/>
        </w:rPr>
      </w:pPr>
      <w:r w:rsidRPr="003F2EE4">
        <w:rPr>
          <w:rFonts w:asciiTheme="minorHAnsi" w:hAnsiTheme="minorHAnsi"/>
          <w:sz w:val="20"/>
          <w:szCs w:val="20"/>
          <w:lang w:eastAsia="zh-TW"/>
        </w:rPr>
        <w:t>9. The Free Software Foundation may publish revised and/or new versions of the General Public License from time to time. Such new versions will be similar in spirit to the present version, but may differ in detail to address new problems or concerns.</w:t>
      </w:r>
    </w:p>
    <w:p w:rsidR="009E3855" w:rsidRPr="003F2EE4" w:rsidRDefault="009E3855" w:rsidP="003A3605">
      <w:pPr>
        <w:pStyle w:val="NoSpacing"/>
        <w:snapToGrid w:val="0"/>
        <w:ind w:leftChars="250" w:left="600" w:rightChars="250" w:right="600"/>
        <w:rPr>
          <w:rFonts w:asciiTheme="minorHAnsi" w:hAnsiTheme="minorHAnsi"/>
          <w:sz w:val="20"/>
          <w:szCs w:val="20"/>
          <w:lang w:eastAsia="zh-TW"/>
        </w:rPr>
      </w:pPr>
    </w:p>
    <w:p w:rsidR="009E3855" w:rsidRPr="003F2EE4" w:rsidRDefault="009E3855" w:rsidP="003A3605">
      <w:pPr>
        <w:pStyle w:val="NoSpacing"/>
        <w:snapToGrid w:val="0"/>
        <w:ind w:leftChars="250" w:left="600" w:rightChars="250" w:right="600"/>
        <w:rPr>
          <w:rFonts w:asciiTheme="minorHAnsi" w:hAnsiTheme="minorHAnsi"/>
          <w:sz w:val="20"/>
          <w:szCs w:val="20"/>
          <w:lang w:eastAsia="zh-TW"/>
        </w:rPr>
      </w:pPr>
      <w:r w:rsidRPr="003F2EE4">
        <w:rPr>
          <w:rFonts w:asciiTheme="minorHAnsi" w:hAnsiTheme="minorHAnsi"/>
          <w:sz w:val="20"/>
          <w:szCs w:val="20"/>
          <w:lang w:eastAsia="zh-TW"/>
        </w:rPr>
        <w:t>Each version is given a distinguishing version number. If the Program specifies a version number of this License which applies to it and ‘“any later version’“, you have the option of following the terms and conditions either of that version or of any later version published by the Free Software Foundation. If the Program does not specify a version number of this License, you may choose any version ever published by the Free Software Foundation.</w:t>
      </w:r>
    </w:p>
    <w:p w:rsidR="009E3855" w:rsidRPr="003F2EE4" w:rsidRDefault="009E3855" w:rsidP="003A3605">
      <w:pPr>
        <w:pStyle w:val="NoSpacing"/>
        <w:snapToGrid w:val="0"/>
        <w:ind w:leftChars="250" w:left="600" w:rightChars="250" w:right="600"/>
        <w:rPr>
          <w:rFonts w:asciiTheme="minorHAnsi" w:hAnsiTheme="minorHAnsi"/>
          <w:sz w:val="20"/>
          <w:szCs w:val="20"/>
          <w:lang w:eastAsia="zh-TW"/>
        </w:rPr>
      </w:pPr>
    </w:p>
    <w:p w:rsidR="009E3855" w:rsidRPr="003F2EE4" w:rsidRDefault="009E3855" w:rsidP="003A3605">
      <w:pPr>
        <w:pStyle w:val="NoSpacing"/>
        <w:snapToGrid w:val="0"/>
        <w:ind w:leftChars="250" w:left="600" w:rightChars="250" w:right="600"/>
        <w:rPr>
          <w:rFonts w:asciiTheme="minorHAnsi" w:hAnsiTheme="minorHAnsi"/>
          <w:sz w:val="20"/>
          <w:szCs w:val="20"/>
          <w:lang w:eastAsia="zh-TW"/>
        </w:rPr>
      </w:pPr>
      <w:r w:rsidRPr="003F2EE4">
        <w:rPr>
          <w:rFonts w:asciiTheme="minorHAnsi" w:hAnsiTheme="minorHAnsi"/>
          <w:sz w:val="20"/>
          <w:szCs w:val="20"/>
          <w:lang w:eastAsia="zh-TW"/>
        </w:rPr>
        <w:t>10. If you wish to incorporate parts of the Program into other free programs whose distribution conditions are different,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w:t>
      </w:r>
    </w:p>
    <w:p w:rsidR="009E3855" w:rsidRPr="003F2EE4" w:rsidRDefault="009E3855" w:rsidP="003A3605">
      <w:pPr>
        <w:pStyle w:val="NoSpacing"/>
        <w:snapToGrid w:val="0"/>
        <w:ind w:leftChars="250" w:left="600" w:rightChars="250" w:right="600"/>
        <w:rPr>
          <w:rFonts w:asciiTheme="minorHAnsi" w:hAnsiTheme="minorHAnsi"/>
          <w:sz w:val="20"/>
          <w:szCs w:val="20"/>
          <w:lang w:eastAsia="zh-TW"/>
        </w:rPr>
      </w:pPr>
    </w:p>
    <w:p w:rsidR="009E3855" w:rsidRPr="003F2EE4" w:rsidRDefault="009E3855" w:rsidP="003A3605">
      <w:pPr>
        <w:pStyle w:val="NoSpacing"/>
        <w:snapToGrid w:val="0"/>
        <w:ind w:leftChars="250" w:left="600" w:rightChars="250" w:right="600"/>
        <w:jc w:val="center"/>
        <w:rPr>
          <w:rFonts w:asciiTheme="minorHAnsi" w:hAnsiTheme="minorHAnsi"/>
          <w:b/>
          <w:sz w:val="20"/>
          <w:szCs w:val="20"/>
          <w:lang w:eastAsia="zh-TW"/>
        </w:rPr>
      </w:pPr>
      <w:r w:rsidRPr="003F2EE4">
        <w:rPr>
          <w:rFonts w:asciiTheme="minorHAnsi" w:hAnsiTheme="minorHAnsi"/>
          <w:b/>
          <w:sz w:val="20"/>
          <w:szCs w:val="20"/>
          <w:lang w:eastAsia="zh-TW"/>
        </w:rPr>
        <w:t>NO WARRANTY</w:t>
      </w:r>
    </w:p>
    <w:p w:rsidR="009E3855" w:rsidRPr="003F2EE4" w:rsidRDefault="009E3855" w:rsidP="003A3605">
      <w:pPr>
        <w:pStyle w:val="NoSpacing"/>
        <w:snapToGrid w:val="0"/>
        <w:ind w:leftChars="250" w:left="600" w:rightChars="250" w:right="600"/>
        <w:rPr>
          <w:rFonts w:asciiTheme="minorHAnsi" w:hAnsiTheme="minorHAnsi"/>
          <w:sz w:val="20"/>
          <w:szCs w:val="20"/>
          <w:lang w:eastAsia="zh-TW"/>
        </w:rPr>
      </w:pPr>
    </w:p>
    <w:p w:rsidR="009E3855" w:rsidRPr="003F2EE4" w:rsidRDefault="009E3855" w:rsidP="003A3605">
      <w:pPr>
        <w:pStyle w:val="NoSpacing"/>
        <w:snapToGrid w:val="0"/>
        <w:ind w:leftChars="250" w:left="600" w:rightChars="250" w:right="600"/>
        <w:rPr>
          <w:rFonts w:asciiTheme="minorHAnsi" w:hAnsiTheme="minorHAnsi"/>
          <w:sz w:val="20"/>
          <w:szCs w:val="20"/>
          <w:lang w:eastAsia="zh-TW"/>
        </w:rPr>
      </w:pPr>
      <w:r w:rsidRPr="003F2EE4">
        <w:rPr>
          <w:rFonts w:asciiTheme="minorHAnsi" w:hAnsiTheme="minorHAnsi"/>
          <w:sz w:val="20"/>
          <w:szCs w:val="20"/>
          <w:lang w:eastAsia="zh-TW"/>
        </w:rPr>
        <w:t>11. BECAUSE THE PROGRAM IS LICENSED FREE OF CHARGE, THERE IS NO WARRANTY FOR THE PROGRAM, TO THE EXTENT PERMITTED BY APPLICABLE LAW. EXCEPT WHEN OTHERWISE STATED IN WRITING THE COPYRIGHT HOLDERS AND/OR OTHER PARTIES PROVIDE THE PROGRAM ‘“AS IS’“ WITHOUT WARRANTY OF ANY KIND, EITHER EXPRESSED OR IMPLIED, INCLUDING, BUT NOT LIMITED TO, THE IMPLIED WARRANTIES OF MERCHANTABILITY AND FITNESS FOR A PARTICULAR PURPOSE. THE ENTIRE RISK AS TO THE QUALITY AND PERFORMANCE OF THE PROGRAM IS WITH YOU. SHOULD THE PROGRAM PROVE DEFECTIVE, YOU ASSUME THE COST OF ALL NECESSARY SERVICING, REPAIR OR CORRECTION.</w:t>
      </w:r>
    </w:p>
    <w:p w:rsidR="009E3855" w:rsidRPr="003F2EE4" w:rsidRDefault="009E3855" w:rsidP="003A3605">
      <w:pPr>
        <w:pStyle w:val="NoSpacing"/>
        <w:snapToGrid w:val="0"/>
        <w:ind w:leftChars="250" w:left="600" w:rightChars="250" w:right="600"/>
        <w:rPr>
          <w:rFonts w:asciiTheme="minorHAnsi" w:hAnsiTheme="minorHAnsi"/>
          <w:sz w:val="20"/>
          <w:szCs w:val="20"/>
          <w:lang w:eastAsia="zh-TW"/>
        </w:rPr>
      </w:pPr>
    </w:p>
    <w:p w:rsidR="009E3855" w:rsidRPr="003F2EE4" w:rsidRDefault="009E3855" w:rsidP="003A3605">
      <w:pPr>
        <w:pStyle w:val="NoSpacing"/>
        <w:snapToGrid w:val="0"/>
        <w:ind w:leftChars="250" w:left="600" w:rightChars="250" w:right="600"/>
        <w:rPr>
          <w:rFonts w:asciiTheme="minorHAnsi" w:hAnsiTheme="minorHAnsi"/>
          <w:sz w:val="20"/>
          <w:szCs w:val="20"/>
          <w:lang w:eastAsia="zh-TW"/>
        </w:rPr>
      </w:pPr>
      <w:r w:rsidRPr="003F2EE4">
        <w:rPr>
          <w:rFonts w:asciiTheme="minorHAnsi" w:hAnsiTheme="minorHAnsi"/>
          <w:sz w:val="20"/>
          <w:szCs w:val="20"/>
          <w:lang w:eastAsia="zh-TW"/>
        </w:rPr>
        <w:t>12. IN NO EVENT UNLESS REQUIRED BY APPLICABLE LAW OR AGREED TO IN WRITING WILL ANY COPYRIGHT HOLDER, OR ANY OTHER PARTY WHO MAY MODIFY AND/OR REDISTRIBUTE THE PROGRAM AS PERMITTED ABOVE, BE LIABLE TO YOU FOR DAMAGES, INCLUDING ANY GENERAL, SPECIAL, INCIDENTAL OR CONSEQUENTIAL DAMAGES ARISING OUT OF THE USE OR INABILITY TO USE THE PROGRAM (INCLUDING BUT NOT LIMITED TO LOSS OF DATA OR DATA BEING RENDERED INACCURATE OR LOSSES SUSTAINED BY YOU OR THIRD PARTIES OR A FAILURE OF THE PROGRAM TO OPERATE WITH ANY OTHER PROGRAMS), EVEN IF SUCH HOLDER OR OTHER PARTY HAS BEEN ADVISED OF THE POSSIBILITY OF SUCH DAMAGES.</w:t>
      </w:r>
    </w:p>
    <w:p w:rsidR="001E292E" w:rsidRPr="003F2EE4" w:rsidRDefault="001E292E" w:rsidP="003B7BF3">
      <w:pPr>
        <w:adjustRightInd w:val="0"/>
        <w:snapToGrid w:val="0"/>
        <w:spacing w:before="100" w:beforeAutospacing="1" w:after="100" w:afterAutospacing="1"/>
        <w:contextualSpacing/>
        <w:rPr>
          <w:rFonts w:asciiTheme="minorHAnsi" w:hAnsiTheme="minorHAnsi"/>
          <w:lang w:eastAsia="zh-TW"/>
        </w:rPr>
      </w:pPr>
    </w:p>
    <w:sectPr w:rsidR="001E292E" w:rsidRPr="003F2EE4" w:rsidSect="00C14334">
      <w:headerReference w:type="default" r:id="rId46"/>
      <w:headerReference w:type="first" r:id="rId47"/>
      <w:pgSz w:w="11906" w:h="16838" w:code="9"/>
      <w:pgMar w:top="851" w:right="851" w:bottom="851" w:left="851" w:header="567" w:footer="567"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0B17" w:rsidRDefault="003A0B17" w:rsidP="003202D4">
      <w:r>
        <w:separator/>
      </w:r>
    </w:p>
  </w:endnote>
  <w:endnote w:type="continuationSeparator" w:id="0">
    <w:p w:rsidR="003A0B17" w:rsidRDefault="003A0B17" w:rsidP="003202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2EE4" w:rsidRDefault="003F2EE4">
    <w:pPr>
      <w:pStyle w:val="Footer"/>
      <w:jc w:val="center"/>
    </w:pPr>
  </w:p>
  <w:p w:rsidR="003F2EE4" w:rsidRDefault="003F2EE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52908"/>
      <w:docPartObj>
        <w:docPartGallery w:val="Page Numbers (Bottom of Page)"/>
        <w:docPartUnique/>
      </w:docPartObj>
    </w:sdtPr>
    <w:sdtContent>
      <w:p w:rsidR="003F2EE4" w:rsidRDefault="003F2EE4">
        <w:pPr>
          <w:pStyle w:val="Footer"/>
          <w:jc w:val="center"/>
        </w:pPr>
        <w:r>
          <w:fldChar w:fldCharType="begin"/>
        </w:r>
        <w:r>
          <w:instrText xml:space="preserve"> PAGE   \* MERGEFORMAT </w:instrText>
        </w:r>
        <w:r>
          <w:fldChar w:fldCharType="separate"/>
        </w:r>
        <w:r w:rsidR="00D81A4B" w:rsidRPr="00D81A4B">
          <w:rPr>
            <w:noProof/>
            <w:lang w:val="zh-TW"/>
          </w:rPr>
          <w:t>11</w:t>
        </w:r>
        <w:r>
          <w:rPr>
            <w:noProof/>
            <w:lang w:val="zh-TW"/>
          </w:rPr>
          <w:fldChar w:fldCharType="end"/>
        </w:r>
      </w:p>
    </w:sdtContent>
  </w:sdt>
  <w:p w:rsidR="003F2EE4" w:rsidRDefault="003F2EE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2EE4" w:rsidRDefault="003F2EE4" w:rsidP="009E3855">
    <w:pPr>
      <w:pStyle w:val="Footer"/>
      <w:ind w:left="64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0B17" w:rsidRDefault="003A0B17" w:rsidP="003202D4">
      <w:r>
        <w:separator/>
      </w:r>
    </w:p>
  </w:footnote>
  <w:footnote w:type="continuationSeparator" w:id="0">
    <w:p w:rsidR="003A0B17" w:rsidRDefault="003A0B17" w:rsidP="003202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2EE4" w:rsidRPr="00C14334" w:rsidRDefault="003F2EE4" w:rsidP="00C1433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2EE4" w:rsidRPr="00675FE3" w:rsidRDefault="003F2EE4" w:rsidP="00ED78D3">
    <w:pPr>
      <w:pStyle w:val="Header"/>
      <w:jc w:val="right"/>
      <w:rPr>
        <w:color w:val="000000"/>
        <w:lang w:val="en-GB"/>
      </w:rPr>
    </w:pPr>
    <w:r>
      <w:rPr>
        <w:noProof/>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left:0;text-align:left;margin-left:0;margin-top:0;width:446.95pt;height:83.2pt;z-index:-251658752;mso-width-percent:1000;mso-height-percent:1000;mso-position-horizontal-relative:page;mso-position-vertical-relative:page;mso-width-percent:1000;mso-height-percent:1000;mso-height-relative:top-margin-area" o:preferrelative="f">
          <v:imagedata r:id="rId1" o:title="NMS"/>
          <o:lock v:ext="edit" aspectratio="f"/>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5273CD"/>
    <w:multiLevelType w:val="hybridMultilevel"/>
    <w:tmpl w:val="5C6C29D4"/>
    <w:lvl w:ilvl="0" w:tplc="31C49D06">
      <w:start w:val="1"/>
      <w:numFmt w:val="lowerLetter"/>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 w15:restartNumberingAfterBreak="0">
    <w:nsid w:val="0C9A2E0E"/>
    <w:multiLevelType w:val="hybridMultilevel"/>
    <w:tmpl w:val="3236A03C"/>
    <w:lvl w:ilvl="0" w:tplc="CF4642A4">
      <w:start w:val="1"/>
      <w:numFmt w:val="decimal"/>
      <w:lvlText w:val="%1."/>
      <w:lvlJc w:val="left"/>
      <w:pPr>
        <w:ind w:left="360" w:hanging="36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E865561"/>
    <w:multiLevelType w:val="hybridMultilevel"/>
    <w:tmpl w:val="B9A0B49C"/>
    <w:lvl w:ilvl="0" w:tplc="CC961DC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E8E1D9E"/>
    <w:multiLevelType w:val="hybridMultilevel"/>
    <w:tmpl w:val="0C78B0B2"/>
    <w:lvl w:ilvl="0" w:tplc="AD3A1DC8">
      <w:start w:val="1"/>
      <w:numFmt w:val="decimal"/>
      <w:lvlText w:val="%1."/>
      <w:lvlJc w:val="left"/>
      <w:pPr>
        <w:ind w:left="680" w:hanging="680"/>
      </w:pPr>
      <w:rPr>
        <w:rFonts w:hint="default"/>
        <w:b/>
        <w:sz w:val="46"/>
        <w:szCs w:val="4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0CB0120"/>
    <w:multiLevelType w:val="hybridMultilevel"/>
    <w:tmpl w:val="0C78B0B2"/>
    <w:lvl w:ilvl="0" w:tplc="AD3A1DC8">
      <w:start w:val="1"/>
      <w:numFmt w:val="decimal"/>
      <w:lvlText w:val="%1."/>
      <w:lvlJc w:val="left"/>
      <w:pPr>
        <w:ind w:left="680" w:hanging="680"/>
      </w:pPr>
      <w:rPr>
        <w:rFonts w:hint="default"/>
        <w:b/>
        <w:sz w:val="46"/>
        <w:szCs w:val="4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1325BEA"/>
    <w:multiLevelType w:val="hybridMultilevel"/>
    <w:tmpl w:val="891805DC"/>
    <w:lvl w:ilvl="0" w:tplc="3A9AB5B8">
      <w:start w:val="1"/>
      <w:numFmt w:val="decimal"/>
      <w:lvlText w:val="%1."/>
      <w:lvlJc w:val="left"/>
      <w:pPr>
        <w:ind w:left="480" w:hanging="480"/>
      </w:pPr>
      <w:rPr>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1E818AB"/>
    <w:multiLevelType w:val="hybridMultilevel"/>
    <w:tmpl w:val="86C490BC"/>
    <w:lvl w:ilvl="0" w:tplc="220A53C4">
      <w:start w:val="1"/>
      <w:numFmt w:val="decimal"/>
      <w:lvlText w:val="%1."/>
      <w:lvlJc w:val="left"/>
      <w:pPr>
        <w:ind w:left="360" w:hanging="360"/>
      </w:pPr>
      <w:rPr>
        <w:rFonts w:hint="default"/>
        <w:b/>
        <w:sz w:val="3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9D65955"/>
    <w:multiLevelType w:val="hybridMultilevel"/>
    <w:tmpl w:val="7C3C7D70"/>
    <w:lvl w:ilvl="0" w:tplc="D078158A">
      <w:start w:val="1"/>
      <w:numFmt w:val="decimal"/>
      <w:lvlText w:val="%1."/>
      <w:lvlJc w:val="left"/>
      <w:pPr>
        <w:ind w:left="360" w:hanging="360"/>
      </w:pPr>
      <w:rPr>
        <w:rFonts w:hint="default"/>
        <w:b/>
        <w:sz w:val="46"/>
        <w:szCs w:val="4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AA90EC7"/>
    <w:multiLevelType w:val="hybridMultilevel"/>
    <w:tmpl w:val="0C78B0B2"/>
    <w:lvl w:ilvl="0" w:tplc="AD3A1DC8">
      <w:start w:val="1"/>
      <w:numFmt w:val="decimal"/>
      <w:lvlText w:val="%1."/>
      <w:lvlJc w:val="left"/>
      <w:pPr>
        <w:ind w:left="680" w:hanging="680"/>
      </w:pPr>
      <w:rPr>
        <w:rFonts w:hint="default"/>
        <w:b/>
        <w:sz w:val="46"/>
        <w:szCs w:val="4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CB92295"/>
    <w:multiLevelType w:val="hybridMultilevel"/>
    <w:tmpl w:val="1F5EC3D2"/>
    <w:lvl w:ilvl="0" w:tplc="9ADEA11C">
      <w:start w:val="1"/>
      <w:numFmt w:val="decimal"/>
      <w:lvlText w:val="Step %1."/>
      <w:lvlJc w:val="left"/>
      <w:pPr>
        <w:ind w:left="1040" w:hanging="360"/>
      </w:pPr>
      <w:rPr>
        <w:rFonts w:hint="default"/>
        <w:b/>
      </w:rPr>
    </w:lvl>
    <w:lvl w:ilvl="1" w:tplc="04090019" w:tentative="1">
      <w:start w:val="1"/>
      <w:numFmt w:val="ideographTraditional"/>
      <w:lvlText w:val="%2、"/>
      <w:lvlJc w:val="left"/>
      <w:pPr>
        <w:ind w:left="1640" w:hanging="480"/>
      </w:pPr>
    </w:lvl>
    <w:lvl w:ilvl="2" w:tplc="0409001B" w:tentative="1">
      <w:start w:val="1"/>
      <w:numFmt w:val="lowerRoman"/>
      <w:lvlText w:val="%3."/>
      <w:lvlJc w:val="right"/>
      <w:pPr>
        <w:ind w:left="2120" w:hanging="480"/>
      </w:pPr>
    </w:lvl>
    <w:lvl w:ilvl="3" w:tplc="0409000F" w:tentative="1">
      <w:start w:val="1"/>
      <w:numFmt w:val="decimal"/>
      <w:lvlText w:val="%4."/>
      <w:lvlJc w:val="left"/>
      <w:pPr>
        <w:ind w:left="2600" w:hanging="480"/>
      </w:pPr>
    </w:lvl>
    <w:lvl w:ilvl="4" w:tplc="04090019" w:tentative="1">
      <w:start w:val="1"/>
      <w:numFmt w:val="ideographTraditional"/>
      <w:lvlText w:val="%5、"/>
      <w:lvlJc w:val="left"/>
      <w:pPr>
        <w:ind w:left="3080" w:hanging="480"/>
      </w:pPr>
    </w:lvl>
    <w:lvl w:ilvl="5" w:tplc="0409001B" w:tentative="1">
      <w:start w:val="1"/>
      <w:numFmt w:val="lowerRoman"/>
      <w:lvlText w:val="%6."/>
      <w:lvlJc w:val="right"/>
      <w:pPr>
        <w:ind w:left="3560" w:hanging="480"/>
      </w:pPr>
    </w:lvl>
    <w:lvl w:ilvl="6" w:tplc="0409000F" w:tentative="1">
      <w:start w:val="1"/>
      <w:numFmt w:val="decimal"/>
      <w:lvlText w:val="%7."/>
      <w:lvlJc w:val="left"/>
      <w:pPr>
        <w:ind w:left="4040" w:hanging="480"/>
      </w:pPr>
    </w:lvl>
    <w:lvl w:ilvl="7" w:tplc="04090019" w:tentative="1">
      <w:start w:val="1"/>
      <w:numFmt w:val="ideographTraditional"/>
      <w:lvlText w:val="%8、"/>
      <w:lvlJc w:val="left"/>
      <w:pPr>
        <w:ind w:left="4520" w:hanging="480"/>
      </w:pPr>
    </w:lvl>
    <w:lvl w:ilvl="8" w:tplc="0409001B" w:tentative="1">
      <w:start w:val="1"/>
      <w:numFmt w:val="lowerRoman"/>
      <w:lvlText w:val="%9."/>
      <w:lvlJc w:val="right"/>
      <w:pPr>
        <w:ind w:left="5000" w:hanging="480"/>
      </w:pPr>
    </w:lvl>
  </w:abstractNum>
  <w:abstractNum w:abstractNumId="10" w15:restartNumberingAfterBreak="0">
    <w:nsid w:val="1DCC3F4D"/>
    <w:multiLevelType w:val="hybridMultilevel"/>
    <w:tmpl w:val="CD0E3528"/>
    <w:lvl w:ilvl="0" w:tplc="BA6EB7B4">
      <w:start w:val="1"/>
      <w:numFmt w:val="decimal"/>
      <w:lvlText w:val="%1."/>
      <w:lvlJc w:val="left"/>
      <w:pPr>
        <w:ind w:left="1040" w:hanging="360"/>
      </w:pPr>
      <w:rPr>
        <w:rFonts w:hint="default"/>
        <w:b/>
      </w:rPr>
    </w:lvl>
    <w:lvl w:ilvl="1" w:tplc="04090019" w:tentative="1">
      <w:start w:val="1"/>
      <w:numFmt w:val="ideographTraditional"/>
      <w:lvlText w:val="%2、"/>
      <w:lvlJc w:val="left"/>
      <w:pPr>
        <w:ind w:left="1640" w:hanging="480"/>
      </w:pPr>
    </w:lvl>
    <w:lvl w:ilvl="2" w:tplc="0409001B" w:tentative="1">
      <w:start w:val="1"/>
      <w:numFmt w:val="lowerRoman"/>
      <w:lvlText w:val="%3."/>
      <w:lvlJc w:val="right"/>
      <w:pPr>
        <w:ind w:left="2120" w:hanging="480"/>
      </w:pPr>
    </w:lvl>
    <w:lvl w:ilvl="3" w:tplc="0409000F" w:tentative="1">
      <w:start w:val="1"/>
      <w:numFmt w:val="decimal"/>
      <w:lvlText w:val="%4."/>
      <w:lvlJc w:val="left"/>
      <w:pPr>
        <w:ind w:left="2600" w:hanging="480"/>
      </w:pPr>
    </w:lvl>
    <w:lvl w:ilvl="4" w:tplc="04090019" w:tentative="1">
      <w:start w:val="1"/>
      <w:numFmt w:val="ideographTraditional"/>
      <w:lvlText w:val="%5、"/>
      <w:lvlJc w:val="left"/>
      <w:pPr>
        <w:ind w:left="3080" w:hanging="480"/>
      </w:pPr>
    </w:lvl>
    <w:lvl w:ilvl="5" w:tplc="0409001B" w:tentative="1">
      <w:start w:val="1"/>
      <w:numFmt w:val="lowerRoman"/>
      <w:lvlText w:val="%6."/>
      <w:lvlJc w:val="right"/>
      <w:pPr>
        <w:ind w:left="3560" w:hanging="480"/>
      </w:pPr>
    </w:lvl>
    <w:lvl w:ilvl="6" w:tplc="0409000F" w:tentative="1">
      <w:start w:val="1"/>
      <w:numFmt w:val="decimal"/>
      <w:lvlText w:val="%7."/>
      <w:lvlJc w:val="left"/>
      <w:pPr>
        <w:ind w:left="4040" w:hanging="480"/>
      </w:pPr>
    </w:lvl>
    <w:lvl w:ilvl="7" w:tplc="04090019" w:tentative="1">
      <w:start w:val="1"/>
      <w:numFmt w:val="ideographTraditional"/>
      <w:lvlText w:val="%8、"/>
      <w:lvlJc w:val="left"/>
      <w:pPr>
        <w:ind w:left="4520" w:hanging="480"/>
      </w:pPr>
    </w:lvl>
    <w:lvl w:ilvl="8" w:tplc="0409001B" w:tentative="1">
      <w:start w:val="1"/>
      <w:numFmt w:val="lowerRoman"/>
      <w:lvlText w:val="%9."/>
      <w:lvlJc w:val="right"/>
      <w:pPr>
        <w:ind w:left="5000" w:hanging="480"/>
      </w:pPr>
    </w:lvl>
  </w:abstractNum>
  <w:abstractNum w:abstractNumId="11" w15:restartNumberingAfterBreak="0">
    <w:nsid w:val="1E4C1039"/>
    <w:multiLevelType w:val="hybridMultilevel"/>
    <w:tmpl w:val="817C03D8"/>
    <w:lvl w:ilvl="0" w:tplc="50D800D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525739"/>
    <w:multiLevelType w:val="multilevel"/>
    <w:tmpl w:val="B98CA966"/>
    <w:lvl w:ilvl="0">
      <w:start w:val="1"/>
      <w:numFmt w:val="upperRoman"/>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567" w:hanging="567"/>
      </w:pPr>
      <w:rPr>
        <w:rFonts w:hint="eastAsia"/>
      </w:rPr>
    </w:lvl>
    <w:lvl w:ilvl="3">
      <w:start w:val="1"/>
      <w:numFmt w:val="decimal"/>
      <w:lvlText w:val="%1-%2-%3-%4"/>
      <w:lvlJc w:val="left"/>
      <w:pPr>
        <w:ind w:left="708" w:hanging="708"/>
      </w:pPr>
      <w:rPr>
        <w:rFonts w:hint="eastAsia"/>
      </w:rPr>
    </w:lvl>
    <w:lvl w:ilvl="4">
      <w:start w:val="1"/>
      <w:numFmt w:val="decimal"/>
      <w:lvlText w:val="%1.%2.%3.%4.%5"/>
      <w:lvlJc w:val="left"/>
      <w:pPr>
        <w:ind w:left="850"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 w15:restartNumberingAfterBreak="0">
    <w:nsid w:val="210E58D2"/>
    <w:multiLevelType w:val="hybridMultilevel"/>
    <w:tmpl w:val="0C78B0B2"/>
    <w:lvl w:ilvl="0" w:tplc="AD3A1DC8">
      <w:start w:val="1"/>
      <w:numFmt w:val="decimal"/>
      <w:lvlText w:val="%1."/>
      <w:lvlJc w:val="left"/>
      <w:pPr>
        <w:ind w:left="680" w:hanging="680"/>
      </w:pPr>
      <w:rPr>
        <w:rFonts w:hint="default"/>
        <w:b/>
        <w:sz w:val="46"/>
        <w:szCs w:val="4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EF65567"/>
    <w:multiLevelType w:val="hybridMultilevel"/>
    <w:tmpl w:val="0C78B0B2"/>
    <w:lvl w:ilvl="0" w:tplc="AD3A1DC8">
      <w:start w:val="1"/>
      <w:numFmt w:val="decimal"/>
      <w:lvlText w:val="%1."/>
      <w:lvlJc w:val="left"/>
      <w:pPr>
        <w:ind w:left="680" w:hanging="680"/>
      </w:pPr>
      <w:rPr>
        <w:rFonts w:hint="default"/>
        <w:b/>
        <w:sz w:val="46"/>
        <w:szCs w:val="4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3E05506"/>
    <w:multiLevelType w:val="hybridMultilevel"/>
    <w:tmpl w:val="0C78B0B2"/>
    <w:lvl w:ilvl="0" w:tplc="AD3A1DC8">
      <w:start w:val="1"/>
      <w:numFmt w:val="decimal"/>
      <w:lvlText w:val="%1."/>
      <w:lvlJc w:val="left"/>
      <w:pPr>
        <w:ind w:left="680" w:hanging="680"/>
      </w:pPr>
      <w:rPr>
        <w:rFonts w:hint="default"/>
        <w:b/>
        <w:sz w:val="46"/>
        <w:szCs w:val="4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4BC766F3"/>
    <w:multiLevelType w:val="hybridMultilevel"/>
    <w:tmpl w:val="0C78B0B2"/>
    <w:lvl w:ilvl="0" w:tplc="AD3A1DC8">
      <w:start w:val="1"/>
      <w:numFmt w:val="decimal"/>
      <w:lvlText w:val="%1."/>
      <w:lvlJc w:val="left"/>
      <w:pPr>
        <w:ind w:left="680" w:hanging="680"/>
      </w:pPr>
      <w:rPr>
        <w:rFonts w:hint="default"/>
        <w:b/>
        <w:sz w:val="46"/>
        <w:szCs w:val="4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4E4B5DBC"/>
    <w:multiLevelType w:val="hybridMultilevel"/>
    <w:tmpl w:val="4AF4CA5E"/>
    <w:lvl w:ilvl="0" w:tplc="F74A5774">
      <w:start w:val="1"/>
      <w:numFmt w:val="upperLetter"/>
      <w:lvlText w:val="%1."/>
      <w:lvlJc w:val="left"/>
      <w:pPr>
        <w:ind w:left="360" w:hanging="360"/>
      </w:pPr>
      <w:rPr>
        <w:rFonts w:hint="default"/>
        <w:b/>
        <w:sz w:val="40"/>
        <w:szCs w:val="4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5952665D"/>
    <w:multiLevelType w:val="hybridMultilevel"/>
    <w:tmpl w:val="0C78B0B2"/>
    <w:lvl w:ilvl="0" w:tplc="AD3A1DC8">
      <w:start w:val="1"/>
      <w:numFmt w:val="decimal"/>
      <w:lvlText w:val="%1."/>
      <w:lvlJc w:val="left"/>
      <w:pPr>
        <w:ind w:left="680" w:hanging="680"/>
      </w:pPr>
      <w:rPr>
        <w:rFonts w:hint="default"/>
        <w:b/>
        <w:sz w:val="46"/>
        <w:szCs w:val="4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5D392EB3"/>
    <w:multiLevelType w:val="hybridMultilevel"/>
    <w:tmpl w:val="0C78B0B2"/>
    <w:lvl w:ilvl="0" w:tplc="AD3A1DC8">
      <w:start w:val="1"/>
      <w:numFmt w:val="decimal"/>
      <w:lvlText w:val="%1."/>
      <w:lvlJc w:val="left"/>
      <w:pPr>
        <w:ind w:left="680" w:hanging="680"/>
      </w:pPr>
      <w:rPr>
        <w:rFonts w:hint="default"/>
        <w:b/>
        <w:sz w:val="46"/>
        <w:szCs w:val="4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66C26360"/>
    <w:multiLevelType w:val="hybridMultilevel"/>
    <w:tmpl w:val="1748677A"/>
    <w:lvl w:ilvl="0" w:tplc="1128AF4A">
      <w:start w:val="1"/>
      <w:numFmt w:val="decimal"/>
      <w:lvlText w:val="%1."/>
      <w:lvlJc w:val="left"/>
      <w:pPr>
        <w:ind w:left="680" w:hanging="680"/>
      </w:pPr>
      <w:rPr>
        <w:rFonts w:hint="default"/>
        <w:b/>
        <w:sz w:val="44"/>
        <w:szCs w:val="4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6A16174F"/>
    <w:multiLevelType w:val="hybridMultilevel"/>
    <w:tmpl w:val="95708066"/>
    <w:lvl w:ilvl="0" w:tplc="34867BD0">
      <w:start w:val="1"/>
      <w:numFmt w:val="upperLetter"/>
      <w:lvlText w:val="%1."/>
      <w:lvlJc w:val="left"/>
      <w:pPr>
        <w:ind w:left="360" w:hanging="36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6D1C1096"/>
    <w:multiLevelType w:val="hybridMultilevel"/>
    <w:tmpl w:val="99E2DBC2"/>
    <w:lvl w:ilvl="0" w:tplc="31C49D06">
      <w:start w:val="1"/>
      <w:numFmt w:val="lowerLetter"/>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3" w15:restartNumberingAfterBreak="0">
    <w:nsid w:val="6E9C2143"/>
    <w:multiLevelType w:val="hybridMultilevel"/>
    <w:tmpl w:val="0C78B0B2"/>
    <w:lvl w:ilvl="0" w:tplc="AD3A1DC8">
      <w:start w:val="1"/>
      <w:numFmt w:val="decimal"/>
      <w:lvlText w:val="%1."/>
      <w:lvlJc w:val="left"/>
      <w:pPr>
        <w:ind w:left="680" w:hanging="680"/>
      </w:pPr>
      <w:rPr>
        <w:rFonts w:hint="default"/>
        <w:b/>
        <w:sz w:val="46"/>
        <w:szCs w:val="4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731B1D49"/>
    <w:multiLevelType w:val="hybridMultilevel"/>
    <w:tmpl w:val="1F5EC3D2"/>
    <w:lvl w:ilvl="0" w:tplc="9ADEA11C">
      <w:start w:val="1"/>
      <w:numFmt w:val="decimal"/>
      <w:lvlText w:val="Step %1."/>
      <w:lvlJc w:val="left"/>
      <w:pPr>
        <w:ind w:left="1040" w:hanging="360"/>
      </w:pPr>
      <w:rPr>
        <w:rFonts w:hint="default"/>
        <w:b/>
      </w:rPr>
    </w:lvl>
    <w:lvl w:ilvl="1" w:tplc="04090019" w:tentative="1">
      <w:start w:val="1"/>
      <w:numFmt w:val="ideographTraditional"/>
      <w:lvlText w:val="%2、"/>
      <w:lvlJc w:val="left"/>
      <w:pPr>
        <w:ind w:left="1640" w:hanging="480"/>
      </w:pPr>
    </w:lvl>
    <w:lvl w:ilvl="2" w:tplc="0409001B" w:tentative="1">
      <w:start w:val="1"/>
      <w:numFmt w:val="lowerRoman"/>
      <w:lvlText w:val="%3."/>
      <w:lvlJc w:val="right"/>
      <w:pPr>
        <w:ind w:left="2120" w:hanging="480"/>
      </w:pPr>
    </w:lvl>
    <w:lvl w:ilvl="3" w:tplc="0409000F" w:tentative="1">
      <w:start w:val="1"/>
      <w:numFmt w:val="decimal"/>
      <w:lvlText w:val="%4."/>
      <w:lvlJc w:val="left"/>
      <w:pPr>
        <w:ind w:left="2600" w:hanging="480"/>
      </w:pPr>
    </w:lvl>
    <w:lvl w:ilvl="4" w:tplc="04090019" w:tentative="1">
      <w:start w:val="1"/>
      <w:numFmt w:val="ideographTraditional"/>
      <w:lvlText w:val="%5、"/>
      <w:lvlJc w:val="left"/>
      <w:pPr>
        <w:ind w:left="3080" w:hanging="480"/>
      </w:pPr>
    </w:lvl>
    <w:lvl w:ilvl="5" w:tplc="0409001B" w:tentative="1">
      <w:start w:val="1"/>
      <w:numFmt w:val="lowerRoman"/>
      <w:lvlText w:val="%6."/>
      <w:lvlJc w:val="right"/>
      <w:pPr>
        <w:ind w:left="3560" w:hanging="480"/>
      </w:pPr>
    </w:lvl>
    <w:lvl w:ilvl="6" w:tplc="0409000F" w:tentative="1">
      <w:start w:val="1"/>
      <w:numFmt w:val="decimal"/>
      <w:lvlText w:val="%7."/>
      <w:lvlJc w:val="left"/>
      <w:pPr>
        <w:ind w:left="4040" w:hanging="480"/>
      </w:pPr>
    </w:lvl>
    <w:lvl w:ilvl="7" w:tplc="04090019" w:tentative="1">
      <w:start w:val="1"/>
      <w:numFmt w:val="ideographTraditional"/>
      <w:lvlText w:val="%8、"/>
      <w:lvlJc w:val="left"/>
      <w:pPr>
        <w:ind w:left="4520" w:hanging="480"/>
      </w:pPr>
    </w:lvl>
    <w:lvl w:ilvl="8" w:tplc="0409001B" w:tentative="1">
      <w:start w:val="1"/>
      <w:numFmt w:val="lowerRoman"/>
      <w:lvlText w:val="%9."/>
      <w:lvlJc w:val="right"/>
      <w:pPr>
        <w:ind w:left="5000" w:hanging="480"/>
      </w:pPr>
    </w:lvl>
  </w:abstractNum>
  <w:abstractNum w:abstractNumId="25" w15:restartNumberingAfterBreak="0">
    <w:nsid w:val="78040184"/>
    <w:multiLevelType w:val="hybridMultilevel"/>
    <w:tmpl w:val="95708066"/>
    <w:lvl w:ilvl="0" w:tplc="34867BD0">
      <w:start w:val="1"/>
      <w:numFmt w:val="upperLetter"/>
      <w:lvlText w:val="%1."/>
      <w:lvlJc w:val="left"/>
      <w:pPr>
        <w:ind w:left="360" w:hanging="36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7F7D2530"/>
    <w:multiLevelType w:val="hybridMultilevel"/>
    <w:tmpl w:val="1D2C9A66"/>
    <w:lvl w:ilvl="0" w:tplc="CC961DC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2"/>
  </w:num>
  <w:num w:numId="2">
    <w:abstractNumId w:val="0"/>
  </w:num>
  <w:num w:numId="3">
    <w:abstractNumId w:val="16"/>
  </w:num>
  <w:num w:numId="4">
    <w:abstractNumId w:val="12"/>
  </w:num>
  <w:num w:numId="5">
    <w:abstractNumId w:val="17"/>
  </w:num>
  <w:num w:numId="6">
    <w:abstractNumId w:val="11"/>
  </w:num>
  <w:num w:numId="7">
    <w:abstractNumId w:val="5"/>
  </w:num>
  <w:num w:numId="8">
    <w:abstractNumId w:val="25"/>
  </w:num>
  <w:num w:numId="9">
    <w:abstractNumId w:val="6"/>
  </w:num>
  <w:num w:numId="10">
    <w:abstractNumId w:val="21"/>
  </w:num>
  <w:num w:numId="11">
    <w:abstractNumId w:val="8"/>
  </w:num>
  <w:num w:numId="12">
    <w:abstractNumId w:val="7"/>
  </w:num>
  <w:num w:numId="13">
    <w:abstractNumId w:val="13"/>
  </w:num>
  <w:num w:numId="14">
    <w:abstractNumId w:val="9"/>
  </w:num>
  <w:num w:numId="15">
    <w:abstractNumId w:val="10"/>
  </w:num>
  <w:num w:numId="16">
    <w:abstractNumId w:val="24"/>
  </w:num>
  <w:num w:numId="17">
    <w:abstractNumId w:val="18"/>
  </w:num>
  <w:num w:numId="18">
    <w:abstractNumId w:val="23"/>
  </w:num>
  <w:num w:numId="19">
    <w:abstractNumId w:val="2"/>
  </w:num>
  <w:num w:numId="20">
    <w:abstractNumId w:val="26"/>
  </w:num>
  <w:num w:numId="21">
    <w:abstractNumId w:val="14"/>
  </w:num>
  <w:num w:numId="22">
    <w:abstractNumId w:val="4"/>
  </w:num>
  <w:num w:numId="23">
    <w:abstractNumId w:val="1"/>
  </w:num>
  <w:num w:numId="24">
    <w:abstractNumId w:val="15"/>
  </w:num>
  <w:num w:numId="25">
    <w:abstractNumId w:val="12"/>
    <w:lvlOverride w:ilvl="0">
      <w:lvl w:ilvl="0">
        <w:start w:val="1"/>
        <w:numFmt w:val="upperRoman"/>
        <w:lvlText w:val="%1"/>
        <w:lvlJc w:val="left"/>
        <w:pPr>
          <w:ind w:left="425" w:hanging="425"/>
        </w:pPr>
        <w:rPr>
          <w:rFonts w:hint="eastAsia"/>
        </w:rPr>
      </w:lvl>
    </w:lvlOverride>
    <w:lvlOverride w:ilvl="1">
      <w:lvl w:ilvl="1">
        <w:start w:val="1"/>
        <w:numFmt w:val="decimal"/>
        <w:lvlText w:val="%1-%2"/>
        <w:lvlJc w:val="left"/>
        <w:pPr>
          <w:ind w:left="567" w:hanging="567"/>
        </w:pPr>
        <w:rPr>
          <w:rFonts w:hint="eastAsia"/>
        </w:rPr>
      </w:lvl>
    </w:lvlOverride>
    <w:lvlOverride w:ilvl="2">
      <w:lvl w:ilvl="2">
        <w:start w:val="1"/>
        <w:numFmt w:val="decimal"/>
        <w:lvlText w:val="%1-%2-%3"/>
        <w:lvlJc w:val="left"/>
        <w:pPr>
          <w:tabs>
            <w:tab w:val="num" w:pos="1814"/>
          </w:tabs>
          <w:ind w:left="567" w:hanging="567"/>
        </w:pPr>
        <w:rPr>
          <w:rFonts w:hint="eastAsia"/>
        </w:rPr>
      </w:lvl>
    </w:lvlOverride>
    <w:lvlOverride w:ilvl="3">
      <w:lvl w:ilvl="3">
        <w:start w:val="1"/>
        <w:numFmt w:val="decimal"/>
        <w:lvlText w:val="%1-%2-%3-%4"/>
        <w:lvlJc w:val="left"/>
        <w:pPr>
          <w:ind w:left="708" w:hanging="708"/>
        </w:pPr>
        <w:rPr>
          <w:rFonts w:hint="eastAsia"/>
        </w:rPr>
      </w:lvl>
    </w:lvlOverride>
    <w:lvlOverride w:ilvl="4">
      <w:lvl w:ilvl="4">
        <w:start w:val="1"/>
        <w:numFmt w:val="decimal"/>
        <w:lvlText w:val="%1.%2.%3.%4.%5"/>
        <w:lvlJc w:val="left"/>
        <w:pPr>
          <w:ind w:left="850" w:hanging="850"/>
        </w:pPr>
        <w:rPr>
          <w:rFonts w:hint="eastAsia"/>
        </w:rPr>
      </w:lvl>
    </w:lvlOverride>
    <w:lvlOverride w:ilvl="5">
      <w:lvl w:ilvl="5">
        <w:start w:val="1"/>
        <w:numFmt w:val="decimal"/>
        <w:lvlText w:val="%1.%2.%3.%4.%5.%6"/>
        <w:lvlJc w:val="left"/>
        <w:pPr>
          <w:ind w:left="3260" w:hanging="1134"/>
        </w:pPr>
        <w:rPr>
          <w:rFonts w:hint="eastAsia"/>
        </w:rPr>
      </w:lvl>
    </w:lvlOverride>
    <w:lvlOverride w:ilvl="6">
      <w:lvl w:ilvl="6">
        <w:start w:val="1"/>
        <w:numFmt w:val="decimal"/>
        <w:lvlText w:val="%1.%2.%3.%4.%5.%6.%7"/>
        <w:lvlJc w:val="left"/>
        <w:pPr>
          <w:ind w:left="3827" w:hanging="1276"/>
        </w:pPr>
        <w:rPr>
          <w:rFonts w:hint="eastAsia"/>
        </w:rPr>
      </w:lvl>
    </w:lvlOverride>
    <w:lvlOverride w:ilvl="7">
      <w:lvl w:ilvl="7">
        <w:start w:val="1"/>
        <w:numFmt w:val="decimal"/>
        <w:lvlText w:val="%1.%2.%3.%4.%5.%6.%7.%8"/>
        <w:lvlJc w:val="left"/>
        <w:pPr>
          <w:ind w:left="4394" w:hanging="1418"/>
        </w:pPr>
        <w:rPr>
          <w:rFonts w:hint="eastAsia"/>
        </w:rPr>
      </w:lvl>
    </w:lvlOverride>
    <w:lvlOverride w:ilvl="8">
      <w:lvl w:ilvl="8">
        <w:start w:val="1"/>
        <w:numFmt w:val="decimal"/>
        <w:lvlText w:val="%1.%2.%3.%4.%5.%6.%7.%8.%9"/>
        <w:lvlJc w:val="left"/>
        <w:pPr>
          <w:ind w:left="5102" w:hanging="1700"/>
        </w:pPr>
        <w:rPr>
          <w:rFonts w:hint="eastAsia"/>
        </w:rPr>
      </w:lvl>
    </w:lvlOverride>
  </w:num>
  <w:num w:numId="26">
    <w:abstractNumId w:val="3"/>
  </w:num>
  <w:num w:numId="27">
    <w:abstractNumId w:val="19"/>
  </w:num>
  <w:num w:numId="28">
    <w:abstractNumId w:val="2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4279">
      <o:colormru v:ext="edit" colors="lim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535A1E"/>
    <w:rsid w:val="00000ABC"/>
    <w:rsid w:val="000016AA"/>
    <w:rsid w:val="000023B6"/>
    <w:rsid w:val="00002C84"/>
    <w:rsid w:val="00003760"/>
    <w:rsid w:val="0000387B"/>
    <w:rsid w:val="00003CAF"/>
    <w:rsid w:val="00003D92"/>
    <w:rsid w:val="00004087"/>
    <w:rsid w:val="00004114"/>
    <w:rsid w:val="00004855"/>
    <w:rsid w:val="000058FD"/>
    <w:rsid w:val="00005ADD"/>
    <w:rsid w:val="00005ED2"/>
    <w:rsid w:val="00005FB3"/>
    <w:rsid w:val="00006C01"/>
    <w:rsid w:val="00007417"/>
    <w:rsid w:val="000100F5"/>
    <w:rsid w:val="00012422"/>
    <w:rsid w:val="000129AC"/>
    <w:rsid w:val="000136E4"/>
    <w:rsid w:val="00013D40"/>
    <w:rsid w:val="00013F6A"/>
    <w:rsid w:val="00016452"/>
    <w:rsid w:val="00016972"/>
    <w:rsid w:val="00016EB0"/>
    <w:rsid w:val="000201B2"/>
    <w:rsid w:val="00020553"/>
    <w:rsid w:val="00020E10"/>
    <w:rsid w:val="00021BDF"/>
    <w:rsid w:val="00022204"/>
    <w:rsid w:val="00022A4B"/>
    <w:rsid w:val="0002330D"/>
    <w:rsid w:val="0002404B"/>
    <w:rsid w:val="00024136"/>
    <w:rsid w:val="00025023"/>
    <w:rsid w:val="000258D0"/>
    <w:rsid w:val="00026E4F"/>
    <w:rsid w:val="00026E6D"/>
    <w:rsid w:val="00027355"/>
    <w:rsid w:val="000277BB"/>
    <w:rsid w:val="00027A24"/>
    <w:rsid w:val="00027BE7"/>
    <w:rsid w:val="00030E2D"/>
    <w:rsid w:val="00031100"/>
    <w:rsid w:val="00031887"/>
    <w:rsid w:val="000318F4"/>
    <w:rsid w:val="00031A5A"/>
    <w:rsid w:val="00032430"/>
    <w:rsid w:val="0003365A"/>
    <w:rsid w:val="0003388F"/>
    <w:rsid w:val="00035F97"/>
    <w:rsid w:val="0003616F"/>
    <w:rsid w:val="00036A47"/>
    <w:rsid w:val="0003733C"/>
    <w:rsid w:val="00040621"/>
    <w:rsid w:val="0004098B"/>
    <w:rsid w:val="0004141E"/>
    <w:rsid w:val="00041FC4"/>
    <w:rsid w:val="000423AD"/>
    <w:rsid w:val="000423F3"/>
    <w:rsid w:val="00042477"/>
    <w:rsid w:val="00042D40"/>
    <w:rsid w:val="00042F71"/>
    <w:rsid w:val="00043283"/>
    <w:rsid w:val="000435F0"/>
    <w:rsid w:val="00043679"/>
    <w:rsid w:val="000436FA"/>
    <w:rsid w:val="00044366"/>
    <w:rsid w:val="000445B2"/>
    <w:rsid w:val="000453E8"/>
    <w:rsid w:val="0004573F"/>
    <w:rsid w:val="00045747"/>
    <w:rsid w:val="000458DE"/>
    <w:rsid w:val="00045D94"/>
    <w:rsid w:val="00045FDA"/>
    <w:rsid w:val="0004624E"/>
    <w:rsid w:val="00046828"/>
    <w:rsid w:val="00046CCE"/>
    <w:rsid w:val="000473BF"/>
    <w:rsid w:val="00051151"/>
    <w:rsid w:val="000511FE"/>
    <w:rsid w:val="000516D9"/>
    <w:rsid w:val="000518EA"/>
    <w:rsid w:val="00052C72"/>
    <w:rsid w:val="000531A7"/>
    <w:rsid w:val="000536D7"/>
    <w:rsid w:val="00053982"/>
    <w:rsid w:val="00054998"/>
    <w:rsid w:val="000568D9"/>
    <w:rsid w:val="00056AF7"/>
    <w:rsid w:val="00056BF4"/>
    <w:rsid w:val="000600DE"/>
    <w:rsid w:val="0006054C"/>
    <w:rsid w:val="00060BB5"/>
    <w:rsid w:val="000623A2"/>
    <w:rsid w:val="000623F1"/>
    <w:rsid w:val="00063E9F"/>
    <w:rsid w:val="00064284"/>
    <w:rsid w:val="00064625"/>
    <w:rsid w:val="00064D83"/>
    <w:rsid w:val="000657AD"/>
    <w:rsid w:val="00066069"/>
    <w:rsid w:val="00066B2C"/>
    <w:rsid w:val="00066FD0"/>
    <w:rsid w:val="00070B42"/>
    <w:rsid w:val="00070D85"/>
    <w:rsid w:val="0007112B"/>
    <w:rsid w:val="0007158C"/>
    <w:rsid w:val="000718D1"/>
    <w:rsid w:val="0007259C"/>
    <w:rsid w:val="00072B2F"/>
    <w:rsid w:val="000734FA"/>
    <w:rsid w:val="00073D23"/>
    <w:rsid w:val="00074D92"/>
    <w:rsid w:val="00075236"/>
    <w:rsid w:val="000752E4"/>
    <w:rsid w:val="000760E5"/>
    <w:rsid w:val="0007676D"/>
    <w:rsid w:val="0007759A"/>
    <w:rsid w:val="00077E5C"/>
    <w:rsid w:val="000800D5"/>
    <w:rsid w:val="00080328"/>
    <w:rsid w:val="00080E9D"/>
    <w:rsid w:val="00081487"/>
    <w:rsid w:val="00082521"/>
    <w:rsid w:val="00082E6C"/>
    <w:rsid w:val="00083BF8"/>
    <w:rsid w:val="00083F0C"/>
    <w:rsid w:val="000858F4"/>
    <w:rsid w:val="00085A1E"/>
    <w:rsid w:val="00086396"/>
    <w:rsid w:val="00086750"/>
    <w:rsid w:val="00086803"/>
    <w:rsid w:val="00086B7A"/>
    <w:rsid w:val="00087855"/>
    <w:rsid w:val="00087C3B"/>
    <w:rsid w:val="0009056D"/>
    <w:rsid w:val="00090B96"/>
    <w:rsid w:val="00090CBB"/>
    <w:rsid w:val="00090DF1"/>
    <w:rsid w:val="000913A8"/>
    <w:rsid w:val="0009226E"/>
    <w:rsid w:val="00092AD0"/>
    <w:rsid w:val="00092B1F"/>
    <w:rsid w:val="00093C98"/>
    <w:rsid w:val="00093E2D"/>
    <w:rsid w:val="00093E54"/>
    <w:rsid w:val="00094809"/>
    <w:rsid w:val="00094869"/>
    <w:rsid w:val="000949A1"/>
    <w:rsid w:val="0009664E"/>
    <w:rsid w:val="0009698C"/>
    <w:rsid w:val="00097278"/>
    <w:rsid w:val="0009733D"/>
    <w:rsid w:val="00097BE9"/>
    <w:rsid w:val="00097DBA"/>
    <w:rsid w:val="00097E95"/>
    <w:rsid w:val="000A02AE"/>
    <w:rsid w:val="000A06CD"/>
    <w:rsid w:val="000A0F2C"/>
    <w:rsid w:val="000A1207"/>
    <w:rsid w:val="000A22A1"/>
    <w:rsid w:val="000A2C6B"/>
    <w:rsid w:val="000A3354"/>
    <w:rsid w:val="000A34F6"/>
    <w:rsid w:val="000A3A42"/>
    <w:rsid w:val="000A3B72"/>
    <w:rsid w:val="000A3E04"/>
    <w:rsid w:val="000A4946"/>
    <w:rsid w:val="000A5B85"/>
    <w:rsid w:val="000A5EF0"/>
    <w:rsid w:val="000A784B"/>
    <w:rsid w:val="000B166E"/>
    <w:rsid w:val="000B1CEA"/>
    <w:rsid w:val="000B1FAE"/>
    <w:rsid w:val="000B287A"/>
    <w:rsid w:val="000B35A0"/>
    <w:rsid w:val="000B3F4D"/>
    <w:rsid w:val="000B492B"/>
    <w:rsid w:val="000B4C89"/>
    <w:rsid w:val="000B4EDD"/>
    <w:rsid w:val="000B53CA"/>
    <w:rsid w:val="000B63CB"/>
    <w:rsid w:val="000B7152"/>
    <w:rsid w:val="000B75E7"/>
    <w:rsid w:val="000B76D5"/>
    <w:rsid w:val="000C03A2"/>
    <w:rsid w:val="000C0516"/>
    <w:rsid w:val="000C18B4"/>
    <w:rsid w:val="000C288B"/>
    <w:rsid w:val="000C2D9A"/>
    <w:rsid w:val="000C345C"/>
    <w:rsid w:val="000C4630"/>
    <w:rsid w:val="000C5E87"/>
    <w:rsid w:val="000C6545"/>
    <w:rsid w:val="000C718E"/>
    <w:rsid w:val="000C7489"/>
    <w:rsid w:val="000C77C7"/>
    <w:rsid w:val="000C77D9"/>
    <w:rsid w:val="000D0088"/>
    <w:rsid w:val="000D0176"/>
    <w:rsid w:val="000D0566"/>
    <w:rsid w:val="000D0814"/>
    <w:rsid w:val="000D0D5C"/>
    <w:rsid w:val="000D10F6"/>
    <w:rsid w:val="000D113C"/>
    <w:rsid w:val="000D12FB"/>
    <w:rsid w:val="000D1837"/>
    <w:rsid w:val="000D38A3"/>
    <w:rsid w:val="000D46B9"/>
    <w:rsid w:val="000D5EB0"/>
    <w:rsid w:val="000D66FF"/>
    <w:rsid w:val="000D6734"/>
    <w:rsid w:val="000D6D42"/>
    <w:rsid w:val="000D7F50"/>
    <w:rsid w:val="000E0F2B"/>
    <w:rsid w:val="000E1D5B"/>
    <w:rsid w:val="000E293B"/>
    <w:rsid w:val="000E30DE"/>
    <w:rsid w:val="000E4770"/>
    <w:rsid w:val="000E6733"/>
    <w:rsid w:val="000E6FBC"/>
    <w:rsid w:val="000E7695"/>
    <w:rsid w:val="000E796F"/>
    <w:rsid w:val="000F04A0"/>
    <w:rsid w:val="000F0B96"/>
    <w:rsid w:val="000F1666"/>
    <w:rsid w:val="000F22E6"/>
    <w:rsid w:val="000F30FA"/>
    <w:rsid w:val="000F3A9C"/>
    <w:rsid w:val="000F3EC1"/>
    <w:rsid w:val="000F50E6"/>
    <w:rsid w:val="000F60D6"/>
    <w:rsid w:val="000F645F"/>
    <w:rsid w:val="000F646E"/>
    <w:rsid w:val="000F7D35"/>
    <w:rsid w:val="001001AE"/>
    <w:rsid w:val="00100205"/>
    <w:rsid w:val="00103271"/>
    <w:rsid w:val="0010375B"/>
    <w:rsid w:val="00103A26"/>
    <w:rsid w:val="001044EE"/>
    <w:rsid w:val="00104664"/>
    <w:rsid w:val="00105A2F"/>
    <w:rsid w:val="00106100"/>
    <w:rsid w:val="0011037D"/>
    <w:rsid w:val="00110AAD"/>
    <w:rsid w:val="00111286"/>
    <w:rsid w:val="0011193C"/>
    <w:rsid w:val="00111B99"/>
    <w:rsid w:val="001129F3"/>
    <w:rsid w:val="00113020"/>
    <w:rsid w:val="001147BE"/>
    <w:rsid w:val="00114AFF"/>
    <w:rsid w:val="00114FBF"/>
    <w:rsid w:val="00115311"/>
    <w:rsid w:val="0011568B"/>
    <w:rsid w:val="001158C9"/>
    <w:rsid w:val="00116472"/>
    <w:rsid w:val="0011704C"/>
    <w:rsid w:val="001170FF"/>
    <w:rsid w:val="0012070F"/>
    <w:rsid w:val="00121CEA"/>
    <w:rsid w:val="0012344A"/>
    <w:rsid w:val="001248BA"/>
    <w:rsid w:val="00124BAE"/>
    <w:rsid w:val="001265C7"/>
    <w:rsid w:val="00126771"/>
    <w:rsid w:val="001269DF"/>
    <w:rsid w:val="00130DFE"/>
    <w:rsid w:val="00131208"/>
    <w:rsid w:val="00131CEC"/>
    <w:rsid w:val="00131EB7"/>
    <w:rsid w:val="00132438"/>
    <w:rsid w:val="00132A79"/>
    <w:rsid w:val="00133264"/>
    <w:rsid w:val="0013376E"/>
    <w:rsid w:val="00133E32"/>
    <w:rsid w:val="001352E5"/>
    <w:rsid w:val="00136652"/>
    <w:rsid w:val="00136982"/>
    <w:rsid w:val="0013779F"/>
    <w:rsid w:val="00137ADE"/>
    <w:rsid w:val="001410BA"/>
    <w:rsid w:val="001418A0"/>
    <w:rsid w:val="00141B7F"/>
    <w:rsid w:val="0014219E"/>
    <w:rsid w:val="001430A8"/>
    <w:rsid w:val="00143E11"/>
    <w:rsid w:val="00144AA0"/>
    <w:rsid w:val="00145131"/>
    <w:rsid w:val="001452CD"/>
    <w:rsid w:val="0014795A"/>
    <w:rsid w:val="00150393"/>
    <w:rsid w:val="001507D7"/>
    <w:rsid w:val="00151041"/>
    <w:rsid w:val="00151181"/>
    <w:rsid w:val="00152452"/>
    <w:rsid w:val="001526A5"/>
    <w:rsid w:val="00152FBA"/>
    <w:rsid w:val="00153E0D"/>
    <w:rsid w:val="00154FFB"/>
    <w:rsid w:val="00155264"/>
    <w:rsid w:val="001562D8"/>
    <w:rsid w:val="001568FE"/>
    <w:rsid w:val="00156FC3"/>
    <w:rsid w:val="00157176"/>
    <w:rsid w:val="00157A38"/>
    <w:rsid w:val="00157AFA"/>
    <w:rsid w:val="00160730"/>
    <w:rsid w:val="001617C2"/>
    <w:rsid w:val="00162DE2"/>
    <w:rsid w:val="00162E6B"/>
    <w:rsid w:val="00164195"/>
    <w:rsid w:val="001651F2"/>
    <w:rsid w:val="00165792"/>
    <w:rsid w:val="00165EB0"/>
    <w:rsid w:val="001663AE"/>
    <w:rsid w:val="0016679F"/>
    <w:rsid w:val="0016734C"/>
    <w:rsid w:val="00167363"/>
    <w:rsid w:val="00170B4F"/>
    <w:rsid w:val="00170BFE"/>
    <w:rsid w:val="00171121"/>
    <w:rsid w:val="001715CB"/>
    <w:rsid w:val="00172352"/>
    <w:rsid w:val="00172BE4"/>
    <w:rsid w:val="001738EE"/>
    <w:rsid w:val="001744F9"/>
    <w:rsid w:val="001748D0"/>
    <w:rsid w:val="0017498D"/>
    <w:rsid w:val="00174B05"/>
    <w:rsid w:val="00175410"/>
    <w:rsid w:val="001754D0"/>
    <w:rsid w:val="00176DE2"/>
    <w:rsid w:val="00177B37"/>
    <w:rsid w:val="00180B01"/>
    <w:rsid w:val="00181F91"/>
    <w:rsid w:val="00182A2D"/>
    <w:rsid w:val="001831AB"/>
    <w:rsid w:val="00184834"/>
    <w:rsid w:val="00184A7A"/>
    <w:rsid w:val="001855E1"/>
    <w:rsid w:val="001856FC"/>
    <w:rsid w:val="00186910"/>
    <w:rsid w:val="0019091C"/>
    <w:rsid w:val="0019176F"/>
    <w:rsid w:val="00194075"/>
    <w:rsid w:val="00194F7F"/>
    <w:rsid w:val="00196401"/>
    <w:rsid w:val="001977B8"/>
    <w:rsid w:val="001A05BB"/>
    <w:rsid w:val="001A15C2"/>
    <w:rsid w:val="001A18B4"/>
    <w:rsid w:val="001A1B05"/>
    <w:rsid w:val="001A1B8E"/>
    <w:rsid w:val="001A2222"/>
    <w:rsid w:val="001A2AC9"/>
    <w:rsid w:val="001A2AF4"/>
    <w:rsid w:val="001A2B9F"/>
    <w:rsid w:val="001A2E41"/>
    <w:rsid w:val="001A2F97"/>
    <w:rsid w:val="001A322A"/>
    <w:rsid w:val="001A3595"/>
    <w:rsid w:val="001A3BC2"/>
    <w:rsid w:val="001A3BE8"/>
    <w:rsid w:val="001A406E"/>
    <w:rsid w:val="001A573D"/>
    <w:rsid w:val="001A5862"/>
    <w:rsid w:val="001A6486"/>
    <w:rsid w:val="001A6575"/>
    <w:rsid w:val="001A6A46"/>
    <w:rsid w:val="001A7173"/>
    <w:rsid w:val="001A7EE9"/>
    <w:rsid w:val="001B04C1"/>
    <w:rsid w:val="001B070F"/>
    <w:rsid w:val="001B0E61"/>
    <w:rsid w:val="001B236D"/>
    <w:rsid w:val="001B2B14"/>
    <w:rsid w:val="001B30FA"/>
    <w:rsid w:val="001B3669"/>
    <w:rsid w:val="001B3F39"/>
    <w:rsid w:val="001B415C"/>
    <w:rsid w:val="001B44A8"/>
    <w:rsid w:val="001B45AB"/>
    <w:rsid w:val="001B4AA5"/>
    <w:rsid w:val="001B4E6D"/>
    <w:rsid w:val="001B59A9"/>
    <w:rsid w:val="001B6B6F"/>
    <w:rsid w:val="001B6EB7"/>
    <w:rsid w:val="001B7134"/>
    <w:rsid w:val="001B76AD"/>
    <w:rsid w:val="001B78E6"/>
    <w:rsid w:val="001C0D76"/>
    <w:rsid w:val="001C1013"/>
    <w:rsid w:val="001C11CE"/>
    <w:rsid w:val="001C1269"/>
    <w:rsid w:val="001C1BE5"/>
    <w:rsid w:val="001C367F"/>
    <w:rsid w:val="001C3A53"/>
    <w:rsid w:val="001C3A81"/>
    <w:rsid w:val="001C3EA9"/>
    <w:rsid w:val="001C439C"/>
    <w:rsid w:val="001C4F8A"/>
    <w:rsid w:val="001C5007"/>
    <w:rsid w:val="001C56A6"/>
    <w:rsid w:val="001C5BA8"/>
    <w:rsid w:val="001C69D0"/>
    <w:rsid w:val="001C76FB"/>
    <w:rsid w:val="001D0F77"/>
    <w:rsid w:val="001D1C10"/>
    <w:rsid w:val="001D1DA5"/>
    <w:rsid w:val="001D2D96"/>
    <w:rsid w:val="001D308C"/>
    <w:rsid w:val="001D3146"/>
    <w:rsid w:val="001D31F2"/>
    <w:rsid w:val="001D3E12"/>
    <w:rsid w:val="001D4109"/>
    <w:rsid w:val="001D673D"/>
    <w:rsid w:val="001D73BA"/>
    <w:rsid w:val="001D7875"/>
    <w:rsid w:val="001E0638"/>
    <w:rsid w:val="001E070C"/>
    <w:rsid w:val="001E08DB"/>
    <w:rsid w:val="001E1736"/>
    <w:rsid w:val="001E1C31"/>
    <w:rsid w:val="001E2040"/>
    <w:rsid w:val="001E2236"/>
    <w:rsid w:val="001E288C"/>
    <w:rsid w:val="001E292E"/>
    <w:rsid w:val="001E2FCE"/>
    <w:rsid w:val="001E3A29"/>
    <w:rsid w:val="001E46CA"/>
    <w:rsid w:val="001E624C"/>
    <w:rsid w:val="001E65F5"/>
    <w:rsid w:val="001E7486"/>
    <w:rsid w:val="001E7BC9"/>
    <w:rsid w:val="001E7E01"/>
    <w:rsid w:val="001F05D9"/>
    <w:rsid w:val="001F07B3"/>
    <w:rsid w:val="001F15A6"/>
    <w:rsid w:val="001F19E7"/>
    <w:rsid w:val="001F2DB9"/>
    <w:rsid w:val="001F36DF"/>
    <w:rsid w:val="001F4F4D"/>
    <w:rsid w:val="001F4F6D"/>
    <w:rsid w:val="001F5AA5"/>
    <w:rsid w:val="001F5BB1"/>
    <w:rsid w:val="001F603F"/>
    <w:rsid w:val="001F6E93"/>
    <w:rsid w:val="001F75F2"/>
    <w:rsid w:val="001F791D"/>
    <w:rsid w:val="001F7BFF"/>
    <w:rsid w:val="001F7E13"/>
    <w:rsid w:val="0020101F"/>
    <w:rsid w:val="002010F6"/>
    <w:rsid w:val="002014AC"/>
    <w:rsid w:val="00203A2C"/>
    <w:rsid w:val="0020606A"/>
    <w:rsid w:val="00206838"/>
    <w:rsid w:val="002072A3"/>
    <w:rsid w:val="002119B6"/>
    <w:rsid w:val="00211A1F"/>
    <w:rsid w:val="0021207A"/>
    <w:rsid w:val="0021287E"/>
    <w:rsid w:val="002134CF"/>
    <w:rsid w:val="002134DE"/>
    <w:rsid w:val="0021419A"/>
    <w:rsid w:val="0021586F"/>
    <w:rsid w:val="002165DF"/>
    <w:rsid w:val="00216FD5"/>
    <w:rsid w:val="0021732E"/>
    <w:rsid w:val="00217E23"/>
    <w:rsid w:val="0022025F"/>
    <w:rsid w:val="0022026D"/>
    <w:rsid w:val="00220307"/>
    <w:rsid w:val="00220821"/>
    <w:rsid w:val="00220E75"/>
    <w:rsid w:val="002212E4"/>
    <w:rsid w:val="002226E6"/>
    <w:rsid w:val="00222963"/>
    <w:rsid w:val="0022337C"/>
    <w:rsid w:val="00224ECA"/>
    <w:rsid w:val="002251A3"/>
    <w:rsid w:val="002260E8"/>
    <w:rsid w:val="00226264"/>
    <w:rsid w:val="00226380"/>
    <w:rsid w:val="00226B48"/>
    <w:rsid w:val="00227941"/>
    <w:rsid w:val="00227D1C"/>
    <w:rsid w:val="0023054A"/>
    <w:rsid w:val="00230DC6"/>
    <w:rsid w:val="00230E86"/>
    <w:rsid w:val="0023115A"/>
    <w:rsid w:val="00232159"/>
    <w:rsid w:val="00232229"/>
    <w:rsid w:val="0023287B"/>
    <w:rsid w:val="0023386A"/>
    <w:rsid w:val="00234717"/>
    <w:rsid w:val="002360EB"/>
    <w:rsid w:val="002363AD"/>
    <w:rsid w:val="00236A40"/>
    <w:rsid w:val="00236D84"/>
    <w:rsid w:val="0023750A"/>
    <w:rsid w:val="002415B2"/>
    <w:rsid w:val="00241F7B"/>
    <w:rsid w:val="002425D8"/>
    <w:rsid w:val="002439E6"/>
    <w:rsid w:val="00243B36"/>
    <w:rsid w:val="00244180"/>
    <w:rsid w:val="00244541"/>
    <w:rsid w:val="00244D44"/>
    <w:rsid w:val="00245613"/>
    <w:rsid w:val="00246EA6"/>
    <w:rsid w:val="0024779F"/>
    <w:rsid w:val="002506F1"/>
    <w:rsid w:val="002517DB"/>
    <w:rsid w:val="002518D2"/>
    <w:rsid w:val="00252512"/>
    <w:rsid w:val="002531D7"/>
    <w:rsid w:val="0025344E"/>
    <w:rsid w:val="002538BE"/>
    <w:rsid w:val="00253E80"/>
    <w:rsid w:val="00254C10"/>
    <w:rsid w:val="002557E9"/>
    <w:rsid w:val="00256AFD"/>
    <w:rsid w:val="00257DE8"/>
    <w:rsid w:val="0026025C"/>
    <w:rsid w:val="002604D2"/>
    <w:rsid w:val="0026087B"/>
    <w:rsid w:val="00261265"/>
    <w:rsid w:val="0026182E"/>
    <w:rsid w:val="00261AC6"/>
    <w:rsid w:val="00261F0E"/>
    <w:rsid w:val="00261F34"/>
    <w:rsid w:val="002628EC"/>
    <w:rsid w:val="00264B05"/>
    <w:rsid w:val="00264D4E"/>
    <w:rsid w:val="002655E1"/>
    <w:rsid w:val="00265A3F"/>
    <w:rsid w:val="00265DB9"/>
    <w:rsid w:val="002660DD"/>
    <w:rsid w:val="00266324"/>
    <w:rsid w:val="0026724B"/>
    <w:rsid w:val="0027082B"/>
    <w:rsid w:val="00270AC7"/>
    <w:rsid w:val="00270BE7"/>
    <w:rsid w:val="0027370E"/>
    <w:rsid w:val="00273C18"/>
    <w:rsid w:val="00273DF9"/>
    <w:rsid w:val="002740E3"/>
    <w:rsid w:val="002748B8"/>
    <w:rsid w:val="00274AE5"/>
    <w:rsid w:val="00274E07"/>
    <w:rsid w:val="00275173"/>
    <w:rsid w:val="00276378"/>
    <w:rsid w:val="002764C1"/>
    <w:rsid w:val="00276D7B"/>
    <w:rsid w:val="00276DAA"/>
    <w:rsid w:val="00280562"/>
    <w:rsid w:val="00280725"/>
    <w:rsid w:val="00280A30"/>
    <w:rsid w:val="00281BC8"/>
    <w:rsid w:val="00282C2E"/>
    <w:rsid w:val="00282C98"/>
    <w:rsid w:val="00283086"/>
    <w:rsid w:val="002834C2"/>
    <w:rsid w:val="002839E8"/>
    <w:rsid w:val="002843BA"/>
    <w:rsid w:val="00284AB3"/>
    <w:rsid w:val="002859A5"/>
    <w:rsid w:val="00285CDE"/>
    <w:rsid w:val="00286194"/>
    <w:rsid w:val="00286553"/>
    <w:rsid w:val="00286860"/>
    <w:rsid w:val="00287822"/>
    <w:rsid w:val="002878FE"/>
    <w:rsid w:val="00287AC2"/>
    <w:rsid w:val="00290DC6"/>
    <w:rsid w:val="0029185F"/>
    <w:rsid w:val="0029196C"/>
    <w:rsid w:val="00291B37"/>
    <w:rsid w:val="00292340"/>
    <w:rsid w:val="00292351"/>
    <w:rsid w:val="002926AE"/>
    <w:rsid w:val="00292D02"/>
    <w:rsid w:val="002931F2"/>
    <w:rsid w:val="002939F8"/>
    <w:rsid w:val="00294809"/>
    <w:rsid w:val="00294D85"/>
    <w:rsid w:val="00295072"/>
    <w:rsid w:val="002975D8"/>
    <w:rsid w:val="0029778B"/>
    <w:rsid w:val="00297B36"/>
    <w:rsid w:val="00297BFD"/>
    <w:rsid w:val="00297C7D"/>
    <w:rsid w:val="002A16B7"/>
    <w:rsid w:val="002A44A5"/>
    <w:rsid w:val="002A5318"/>
    <w:rsid w:val="002A56DD"/>
    <w:rsid w:val="002A5A27"/>
    <w:rsid w:val="002A6689"/>
    <w:rsid w:val="002A66EC"/>
    <w:rsid w:val="002A7969"/>
    <w:rsid w:val="002A7A09"/>
    <w:rsid w:val="002B00FE"/>
    <w:rsid w:val="002B037E"/>
    <w:rsid w:val="002B089B"/>
    <w:rsid w:val="002B0E59"/>
    <w:rsid w:val="002B140A"/>
    <w:rsid w:val="002B177B"/>
    <w:rsid w:val="002B231D"/>
    <w:rsid w:val="002B23DA"/>
    <w:rsid w:val="002B26E1"/>
    <w:rsid w:val="002B2BB1"/>
    <w:rsid w:val="002B2D11"/>
    <w:rsid w:val="002B4239"/>
    <w:rsid w:val="002B4DC7"/>
    <w:rsid w:val="002B677A"/>
    <w:rsid w:val="002B7E9C"/>
    <w:rsid w:val="002C04A9"/>
    <w:rsid w:val="002C07C7"/>
    <w:rsid w:val="002C0CF2"/>
    <w:rsid w:val="002C137E"/>
    <w:rsid w:val="002C1F94"/>
    <w:rsid w:val="002C2421"/>
    <w:rsid w:val="002C2AB9"/>
    <w:rsid w:val="002C2ABC"/>
    <w:rsid w:val="002C3041"/>
    <w:rsid w:val="002C3992"/>
    <w:rsid w:val="002C3BF8"/>
    <w:rsid w:val="002C4764"/>
    <w:rsid w:val="002C4AC5"/>
    <w:rsid w:val="002C4E89"/>
    <w:rsid w:val="002C51EA"/>
    <w:rsid w:val="002C6F4E"/>
    <w:rsid w:val="002C79CA"/>
    <w:rsid w:val="002D0F34"/>
    <w:rsid w:val="002D1537"/>
    <w:rsid w:val="002D1A78"/>
    <w:rsid w:val="002D1DF7"/>
    <w:rsid w:val="002D1FB1"/>
    <w:rsid w:val="002D2E88"/>
    <w:rsid w:val="002D2F2C"/>
    <w:rsid w:val="002D34D9"/>
    <w:rsid w:val="002D3CC6"/>
    <w:rsid w:val="002D3D28"/>
    <w:rsid w:val="002D433D"/>
    <w:rsid w:val="002D45AB"/>
    <w:rsid w:val="002D4D7A"/>
    <w:rsid w:val="002D5020"/>
    <w:rsid w:val="002D50E0"/>
    <w:rsid w:val="002D6814"/>
    <w:rsid w:val="002D6A8A"/>
    <w:rsid w:val="002D769F"/>
    <w:rsid w:val="002E06DB"/>
    <w:rsid w:val="002E1078"/>
    <w:rsid w:val="002E1092"/>
    <w:rsid w:val="002E25B1"/>
    <w:rsid w:val="002E44EB"/>
    <w:rsid w:val="002E4CA3"/>
    <w:rsid w:val="002E5D4F"/>
    <w:rsid w:val="002E698F"/>
    <w:rsid w:val="002E7919"/>
    <w:rsid w:val="002F15BE"/>
    <w:rsid w:val="002F1750"/>
    <w:rsid w:val="002F2D68"/>
    <w:rsid w:val="002F324B"/>
    <w:rsid w:val="002F37E4"/>
    <w:rsid w:val="002F3A19"/>
    <w:rsid w:val="002F42ED"/>
    <w:rsid w:val="002F4801"/>
    <w:rsid w:val="002F4D75"/>
    <w:rsid w:val="002F4DD9"/>
    <w:rsid w:val="002F58D7"/>
    <w:rsid w:val="00300419"/>
    <w:rsid w:val="003005B1"/>
    <w:rsid w:val="00301570"/>
    <w:rsid w:val="00302B4A"/>
    <w:rsid w:val="00302E22"/>
    <w:rsid w:val="00303643"/>
    <w:rsid w:val="003045DE"/>
    <w:rsid w:val="0030480D"/>
    <w:rsid w:val="00304BB3"/>
    <w:rsid w:val="00304C09"/>
    <w:rsid w:val="003054C5"/>
    <w:rsid w:val="00306783"/>
    <w:rsid w:val="00306C4A"/>
    <w:rsid w:val="003072F2"/>
    <w:rsid w:val="0031019D"/>
    <w:rsid w:val="00310670"/>
    <w:rsid w:val="003110D8"/>
    <w:rsid w:val="00311145"/>
    <w:rsid w:val="00311A70"/>
    <w:rsid w:val="00311F1B"/>
    <w:rsid w:val="0031278C"/>
    <w:rsid w:val="003134E3"/>
    <w:rsid w:val="003147DF"/>
    <w:rsid w:val="00314FAE"/>
    <w:rsid w:val="00315BE9"/>
    <w:rsid w:val="003161FB"/>
    <w:rsid w:val="003162E2"/>
    <w:rsid w:val="003172BC"/>
    <w:rsid w:val="00317E25"/>
    <w:rsid w:val="003202D4"/>
    <w:rsid w:val="00320EE2"/>
    <w:rsid w:val="0032104E"/>
    <w:rsid w:val="003212F6"/>
    <w:rsid w:val="003218F5"/>
    <w:rsid w:val="003219AD"/>
    <w:rsid w:val="00321D12"/>
    <w:rsid w:val="00321D4C"/>
    <w:rsid w:val="00323D77"/>
    <w:rsid w:val="003247B5"/>
    <w:rsid w:val="0032524E"/>
    <w:rsid w:val="0032532A"/>
    <w:rsid w:val="00325FB7"/>
    <w:rsid w:val="00326BE5"/>
    <w:rsid w:val="00326F4D"/>
    <w:rsid w:val="00327269"/>
    <w:rsid w:val="00327A73"/>
    <w:rsid w:val="00327CAA"/>
    <w:rsid w:val="0033082E"/>
    <w:rsid w:val="00330A5F"/>
    <w:rsid w:val="0033103B"/>
    <w:rsid w:val="003313B0"/>
    <w:rsid w:val="0033225E"/>
    <w:rsid w:val="00332628"/>
    <w:rsid w:val="00333884"/>
    <w:rsid w:val="00333F70"/>
    <w:rsid w:val="0033467D"/>
    <w:rsid w:val="003346C6"/>
    <w:rsid w:val="00334AFA"/>
    <w:rsid w:val="0033541B"/>
    <w:rsid w:val="00335A62"/>
    <w:rsid w:val="00335C78"/>
    <w:rsid w:val="00335E81"/>
    <w:rsid w:val="003409D2"/>
    <w:rsid w:val="0034102A"/>
    <w:rsid w:val="0034104E"/>
    <w:rsid w:val="00341171"/>
    <w:rsid w:val="003412B4"/>
    <w:rsid w:val="00341DEC"/>
    <w:rsid w:val="00342546"/>
    <w:rsid w:val="003429E3"/>
    <w:rsid w:val="00342CE9"/>
    <w:rsid w:val="00343B65"/>
    <w:rsid w:val="003448B3"/>
    <w:rsid w:val="00345283"/>
    <w:rsid w:val="00346BC6"/>
    <w:rsid w:val="00346D0C"/>
    <w:rsid w:val="003473F1"/>
    <w:rsid w:val="00347B6F"/>
    <w:rsid w:val="00350039"/>
    <w:rsid w:val="003502BF"/>
    <w:rsid w:val="00350613"/>
    <w:rsid w:val="00351065"/>
    <w:rsid w:val="0035136B"/>
    <w:rsid w:val="00352A8D"/>
    <w:rsid w:val="00352CBF"/>
    <w:rsid w:val="00352EAC"/>
    <w:rsid w:val="0035306A"/>
    <w:rsid w:val="00353654"/>
    <w:rsid w:val="00353E48"/>
    <w:rsid w:val="00353E8F"/>
    <w:rsid w:val="00354126"/>
    <w:rsid w:val="00354D71"/>
    <w:rsid w:val="00355CE1"/>
    <w:rsid w:val="00356055"/>
    <w:rsid w:val="003563F0"/>
    <w:rsid w:val="003565C7"/>
    <w:rsid w:val="00356DBA"/>
    <w:rsid w:val="00357349"/>
    <w:rsid w:val="00357619"/>
    <w:rsid w:val="00357C07"/>
    <w:rsid w:val="003613B1"/>
    <w:rsid w:val="003627D4"/>
    <w:rsid w:val="00362B24"/>
    <w:rsid w:val="00364461"/>
    <w:rsid w:val="0036552D"/>
    <w:rsid w:val="003662C6"/>
    <w:rsid w:val="003665CB"/>
    <w:rsid w:val="00366805"/>
    <w:rsid w:val="00366A68"/>
    <w:rsid w:val="00366F94"/>
    <w:rsid w:val="00367B69"/>
    <w:rsid w:val="003710DB"/>
    <w:rsid w:val="0037127C"/>
    <w:rsid w:val="0037157A"/>
    <w:rsid w:val="003723CA"/>
    <w:rsid w:val="00372823"/>
    <w:rsid w:val="00372DB3"/>
    <w:rsid w:val="00373E9E"/>
    <w:rsid w:val="003749C8"/>
    <w:rsid w:val="00375736"/>
    <w:rsid w:val="00375F35"/>
    <w:rsid w:val="003762FD"/>
    <w:rsid w:val="00376483"/>
    <w:rsid w:val="00376C2B"/>
    <w:rsid w:val="003776CD"/>
    <w:rsid w:val="00380431"/>
    <w:rsid w:val="00380553"/>
    <w:rsid w:val="0038151F"/>
    <w:rsid w:val="003819F5"/>
    <w:rsid w:val="00381D4F"/>
    <w:rsid w:val="003821A0"/>
    <w:rsid w:val="003825CF"/>
    <w:rsid w:val="00382D75"/>
    <w:rsid w:val="003838EC"/>
    <w:rsid w:val="00383A70"/>
    <w:rsid w:val="00383CAB"/>
    <w:rsid w:val="00384279"/>
    <w:rsid w:val="003842B9"/>
    <w:rsid w:val="00384EE1"/>
    <w:rsid w:val="003853E3"/>
    <w:rsid w:val="00386724"/>
    <w:rsid w:val="0038775F"/>
    <w:rsid w:val="003877CE"/>
    <w:rsid w:val="003877D6"/>
    <w:rsid w:val="003878CD"/>
    <w:rsid w:val="00387B79"/>
    <w:rsid w:val="00390365"/>
    <w:rsid w:val="00390CD6"/>
    <w:rsid w:val="00392ADE"/>
    <w:rsid w:val="00393148"/>
    <w:rsid w:val="003934B7"/>
    <w:rsid w:val="00393CC4"/>
    <w:rsid w:val="003944C0"/>
    <w:rsid w:val="0039459D"/>
    <w:rsid w:val="00394912"/>
    <w:rsid w:val="00394B0C"/>
    <w:rsid w:val="00394DA2"/>
    <w:rsid w:val="00395458"/>
    <w:rsid w:val="00395BDD"/>
    <w:rsid w:val="00395ECA"/>
    <w:rsid w:val="00395F74"/>
    <w:rsid w:val="0039683A"/>
    <w:rsid w:val="00396B12"/>
    <w:rsid w:val="00396BED"/>
    <w:rsid w:val="0039711F"/>
    <w:rsid w:val="003A0B17"/>
    <w:rsid w:val="003A0CDD"/>
    <w:rsid w:val="003A1A85"/>
    <w:rsid w:val="003A20E5"/>
    <w:rsid w:val="003A22D1"/>
    <w:rsid w:val="003A286F"/>
    <w:rsid w:val="003A34A0"/>
    <w:rsid w:val="003A3605"/>
    <w:rsid w:val="003A37E2"/>
    <w:rsid w:val="003A3CCF"/>
    <w:rsid w:val="003A4ED6"/>
    <w:rsid w:val="003A59AD"/>
    <w:rsid w:val="003A60BB"/>
    <w:rsid w:val="003A6E37"/>
    <w:rsid w:val="003A7498"/>
    <w:rsid w:val="003B0CD8"/>
    <w:rsid w:val="003B0D80"/>
    <w:rsid w:val="003B12B0"/>
    <w:rsid w:val="003B1C15"/>
    <w:rsid w:val="003B25BC"/>
    <w:rsid w:val="003B278C"/>
    <w:rsid w:val="003B2917"/>
    <w:rsid w:val="003B32AF"/>
    <w:rsid w:val="003B33EF"/>
    <w:rsid w:val="003B5F81"/>
    <w:rsid w:val="003B646E"/>
    <w:rsid w:val="003B6E1F"/>
    <w:rsid w:val="003B7BF3"/>
    <w:rsid w:val="003C161B"/>
    <w:rsid w:val="003C16BE"/>
    <w:rsid w:val="003C25CE"/>
    <w:rsid w:val="003C3158"/>
    <w:rsid w:val="003C31FB"/>
    <w:rsid w:val="003C3B79"/>
    <w:rsid w:val="003C3EBF"/>
    <w:rsid w:val="003C3F0D"/>
    <w:rsid w:val="003C4476"/>
    <w:rsid w:val="003C4644"/>
    <w:rsid w:val="003C5464"/>
    <w:rsid w:val="003C54FE"/>
    <w:rsid w:val="003C5785"/>
    <w:rsid w:val="003C5BB3"/>
    <w:rsid w:val="003C63ED"/>
    <w:rsid w:val="003C65B8"/>
    <w:rsid w:val="003C72E3"/>
    <w:rsid w:val="003C7331"/>
    <w:rsid w:val="003C75BD"/>
    <w:rsid w:val="003C7610"/>
    <w:rsid w:val="003C765C"/>
    <w:rsid w:val="003C785F"/>
    <w:rsid w:val="003C7BF3"/>
    <w:rsid w:val="003D27C4"/>
    <w:rsid w:val="003D2879"/>
    <w:rsid w:val="003D2D15"/>
    <w:rsid w:val="003D3D26"/>
    <w:rsid w:val="003D4500"/>
    <w:rsid w:val="003D458A"/>
    <w:rsid w:val="003D4784"/>
    <w:rsid w:val="003D5440"/>
    <w:rsid w:val="003D5986"/>
    <w:rsid w:val="003D6F5B"/>
    <w:rsid w:val="003D7415"/>
    <w:rsid w:val="003D783E"/>
    <w:rsid w:val="003E06E0"/>
    <w:rsid w:val="003E086C"/>
    <w:rsid w:val="003E1CE1"/>
    <w:rsid w:val="003E285F"/>
    <w:rsid w:val="003E3633"/>
    <w:rsid w:val="003E45CC"/>
    <w:rsid w:val="003E47EA"/>
    <w:rsid w:val="003E4E94"/>
    <w:rsid w:val="003E5FFF"/>
    <w:rsid w:val="003E64D2"/>
    <w:rsid w:val="003E6802"/>
    <w:rsid w:val="003E70F3"/>
    <w:rsid w:val="003E73EA"/>
    <w:rsid w:val="003E7DF1"/>
    <w:rsid w:val="003F0203"/>
    <w:rsid w:val="003F0CCA"/>
    <w:rsid w:val="003F0F1B"/>
    <w:rsid w:val="003F25D3"/>
    <w:rsid w:val="003F2EE4"/>
    <w:rsid w:val="003F47A2"/>
    <w:rsid w:val="003F4A15"/>
    <w:rsid w:val="003F6006"/>
    <w:rsid w:val="003F6F30"/>
    <w:rsid w:val="003F72F2"/>
    <w:rsid w:val="003F73FA"/>
    <w:rsid w:val="003F7800"/>
    <w:rsid w:val="003F7889"/>
    <w:rsid w:val="003F7A48"/>
    <w:rsid w:val="003F7EB5"/>
    <w:rsid w:val="003F7EDB"/>
    <w:rsid w:val="003F7FEA"/>
    <w:rsid w:val="00400369"/>
    <w:rsid w:val="004008E2"/>
    <w:rsid w:val="00401317"/>
    <w:rsid w:val="004023C0"/>
    <w:rsid w:val="00403515"/>
    <w:rsid w:val="004035B6"/>
    <w:rsid w:val="004048F3"/>
    <w:rsid w:val="00404B52"/>
    <w:rsid w:val="00404CAB"/>
    <w:rsid w:val="004058E0"/>
    <w:rsid w:val="00405AC5"/>
    <w:rsid w:val="00406384"/>
    <w:rsid w:val="00406C1E"/>
    <w:rsid w:val="004106E9"/>
    <w:rsid w:val="00410896"/>
    <w:rsid w:val="00410B3C"/>
    <w:rsid w:val="00411382"/>
    <w:rsid w:val="00411526"/>
    <w:rsid w:val="00411908"/>
    <w:rsid w:val="004119BE"/>
    <w:rsid w:val="004121A9"/>
    <w:rsid w:val="00412544"/>
    <w:rsid w:val="004128EE"/>
    <w:rsid w:val="00413899"/>
    <w:rsid w:val="00413DD1"/>
    <w:rsid w:val="00413E7C"/>
    <w:rsid w:val="00414D64"/>
    <w:rsid w:val="00415203"/>
    <w:rsid w:val="00416063"/>
    <w:rsid w:val="0041676A"/>
    <w:rsid w:val="00416AD2"/>
    <w:rsid w:val="0041791F"/>
    <w:rsid w:val="00417EFF"/>
    <w:rsid w:val="00420064"/>
    <w:rsid w:val="00420EE6"/>
    <w:rsid w:val="00421264"/>
    <w:rsid w:val="004214A9"/>
    <w:rsid w:val="004223A9"/>
    <w:rsid w:val="00422419"/>
    <w:rsid w:val="00423C7C"/>
    <w:rsid w:val="00425FE3"/>
    <w:rsid w:val="00426706"/>
    <w:rsid w:val="00430107"/>
    <w:rsid w:val="004320D6"/>
    <w:rsid w:val="00433DEA"/>
    <w:rsid w:val="00434492"/>
    <w:rsid w:val="00434BAD"/>
    <w:rsid w:val="004350C1"/>
    <w:rsid w:val="00435169"/>
    <w:rsid w:val="00435382"/>
    <w:rsid w:val="004365F9"/>
    <w:rsid w:val="004369D2"/>
    <w:rsid w:val="00436EA3"/>
    <w:rsid w:val="00437702"/>
    <w:rsid w:val="00437799"/>
    <w:rsid w:val="004379C4"/>
    <w:rsid w:val="00440803"/>
    <w:rsid w:val="00441C3D"/>
    <w:rsid w:val="004422B8"/>
    <w:rsid w:val="00442A65"/>
    <w:rsid w:val="00443516"/>
    <w:rsid w:val="00443AEE"/>
    <w:rsid w:val="00443D23"/>
    <w:rsid w:val="00444189"/>
    <w:rsid w:val="004441B5"/>
    <w:rsid w:val="0044491F"/>
    <w:rsid w:val="00446433"/>
    <w:rsid w:val="0044684A"/>
    <w:rsid w:val="00447AC6"/>
    <w:rsid w:val="00452314"/>
    <w:rsid w:val="004524D5"/>
    <w:rsid w:val="0045262F"/>
    <w:rsid w:val="00452917"/>
    <w:rsid w:val="004529FE"/>
    <w:rsid w:val="00452BDF"/>
    <w:rsid w:val="00454194"/>
    <w:rsid w:val="00455405"/>
    <w:rsid w:val="0045607F"/>
    <w:rsid w:val="004572BC"/>
    <w:rsid w:val="00457582"/>
    <w:rsid w:val="004600D6"/>
    <w:rsid w:val="004607A8"/>
    <w:rsid w:val="00461A2A"/>
    <w:rsid w:val="00463144"/>
    <w:rsid w:val="00463729"/>
    <w:rsid w:val="00463927"/>
    <w:rsid w:val="00464519"/>
    <w:rsid w:val="004650F0"/>
    <w:rsid w:val="00465735"/>
    <w:rsid w:val="00466278"/>
    <w:rsid w:val="004666E5"/>
    <w:rsid w:val="0046738D"/>
    <w:rsid w:val="004701D8"/>
    <w:rsid w:val="00470E94"/>
    <w:rsid w:val="0047174E"/>
    <w:rsid w:val="00471893"/>
    <w:rsid w:val="00471942"/>
    <w:rsid w:val="00472742"/>
    <w:rsid w:val="00472F60"/>
    <w:rsid w:val="00473899"/>
    <w:rsid w:val="00473A41"/>
    <w:rsid w:val="00473B95"/>
    <w:rsid w:val="00473D8E"/>
    <w:rsid w:val="00474A5B"/>
    <w:rsid w:val="004754C5"/>
    <w:rsid w:val="0047573A"/>
    <w:rsid w:val="004757DB"/>
    <w:rsid w:val="00475C4B"/>
    <w:rsid w:val="00475FA3"/>
    <w:rsid w:val="0047653C"/>
    <w:rsid w:val="00476565"/>
    <w:rsid w:val="00480524"/>
    <w:rsid w:val="00480994"/>
    <w:rsid w:val="00480A71"/>
    <w:rsid w:val="004823F2"/>
    <w:rsid w:val="004845DA"/>
    <w:rsid w:val="004847F1"/>
    <w:rsid w:val="00484F91"/>
    <w:rsid w:val="00485757"/>
    <w:rsid w:val="00485FD1"/>
    <w:rsid w:val="0049040F"/>
    <w:rsid w:val="00490422"/>
    <w:rsid w:val="0049091F"/>
    <w:rsid w:val="004910A9"/>
    <w:rsid w:val="004917E3"/>
    <w:rsid w:val="004918DE"/>
    <w:rsid w:val="00491B57"/>
    <w:rsid w:val="00491C0B"/>
    <w:rsid w:val="00493906"/>
    <w:rsid w:val="00495031"/>
    <w:rsid w:val="00495265"/>
    <w:rsid w:val="00495339"/>
    <w:rsid w:val="0049618D"/>
    <w:rsid w:val="00497CC2"/>
    <w:rsid w:val="004A0DEE"/>
    <w:rsid w:val="004A180D"/>
    <w:rsid w:val="004A195C"/>
    <w:rsid w:val="004A1ADD"/>
    <w:rsid w:val="004A214A"/>
    <w:rsid w:val="004A21C5"/>
    <w:rsid w:val="004A24C1"/>
    <w:rsid w:val="004A2AF8"/>
    <w:rsid w:val="004A32F7"/>
    <w:rsid w:val="004A338F"/>
    <w:rsid w:val="004A4083"/>
    <w:rsid w:val="004A48B1"/>
    <w:rsid w:val="004A533C"/>
    <w:rsid w:val="004A63B6"/>
    <w:rsid w:val="004A6B01"/>
    <w:rsid w:val="004A74A1"/>
    <w:rsid w:val="004A7560"/>
    <w:rsid w:val="004B03F5"/>
    <w:rsid w:val="004B0CBE"/>
    <w:rsid w:val="004B1422"/>
    <w:rsid w:val="004B1A3A"/>
    <w:rsid w:val="004B27C2"/>
    <w:rsid w:val="004B2894"/>
    <w:rsid w:val="004B3433"/>
    <w:rsid w:val="004B3BF7"/>
    <w:rsid w:val="004B46E8"/>
    <w:rsid w:val="004B6C25"/>
    <w:rsid w:val="004B702B"/>
    <w:rsid w:val="004B7438"/>
    <w:rsid w:val="004B7DED"/>
    <w:rsid w:val="004B7F0F"/>
    <w:rsid w:val="004B7FDA"/>
    <w:rsid w:val="004C06C9"/>
    <w:rsid w:val="004C1055"/>
    <w:rsid w:val="004C1F3C"/>
    <w:rsid w:val="004C20C3"/>
    <w:rsid w:val="004C4650"/>
    <w:rsid w:val="004C496C"/>
    <w:rsid w:val="004C4FA5"/>
    <w:rsid w:val="004C5261"/>
    <w:rsid w:val="004C60FB"/>
    <w:rsid w:val="004C6178"/>
    <w:rsid w:val="004C6E10"/>
    <w:rsid w:val="004C7293"/>
    <w:rsid w:val="004C7493"/>
    <w:rsid w:val="004C7EA4"/>
    <w:rsid w:val="004D0547"/>
    <w:rsid w:val="004D05D3"/>
    <w:rsid w:val="004D1B92"/>
    <w:rsid w:val="004D1F6C"/>
    <w:rsid w:val="004D282C"/>
    <w:rsid w:val="004D368E"/>
    <w:rsid w:val="004D3939"/>
    <w:rsid w:val="004D3999"/>
    <w:rsid w:val="004D3F50"/>
    <w:rsid w:val="004D42D9"/>
    <w:rsid w:val="004D47ED"/>
    <w:rsid w:val="004D501A"/>
    <w:rsid w:val="004D5A96"/>
    <w:rsid w:val="004D7099"/>
    <w:rsid w:val="004D7AC0"/>
    <w:rsid w:val="004D7B49"/>
    <w:rsid w:val="004E252E"/>
    <w:rsid w:val="004E2564"/>
    <w:rsid w:val="004E2935"/>
    <w:rsid w:val="004E3782"/>
    <w:rsid w:val="004E48A7"/>
    <w:rsid w:val="004E497C"/>
    <w:rsid w:val="004E5153"/>
    <w:rsid w:val="004E62AD"/>
    <w:rsid w:val="004E6B12"/>
    <w:rsid w:val="004E6BCD"/>
    <w:rsid w:val="004E726F"/>
    <w:rsid w:val="004F0A50"/>
    <w:rsid w:val="004F163F"/>
    <w:rsid w:val="004F1657"/>
    <w:rsid w:val="004F16A9"/>
    <w:rsid w:val="004F1832"/>
    <w:rsid w:val="004F3851"/>
    <w:rsid w:val="004F39F9"/>
    <w:rsid w:val="004F3CAC"/>
    <w:rsid w:val="004F4346"/>
    <w:rsid w:val="004F502A"/>
    <w:rsid w:val="004F5112"/>
    <w:rsid w:val="004F5683"/>
    <w:rsid w:val="004F60DA"/>
    <w:rsid w:val="004F6A0E"/>
    <w:rsid w:val="004F7052"/>
    <w:rsid w:val="004F713B"/>
    <w:rsid w:val="004F76FC"/>
    <w:rsid w:val="004F79CC"/>
    <w:rsid w:val="004F7D3C"/>
    <w:rsid w:val="004F7D6D"/>
    <w:rsid w:val="004F7FA2"/>
    <w:rsid w:val="00501AE6"/>
    <w:rsid w:val="00501C1A"/>
    <w:rsid w:val="00501C47"/>
    <w:rsid w:val="005020F2"/>
    <w:rsid w:val="0050217D"/>
    <w:rsid w:val="0050240D"/>
    <w:rsid w:val="00502C65"/>
    <w:rsid w:val="00503301"/>
    <w:rsid w:val="00503457"/>
    <w:rsid w:val="00503A42"/>
    <w:rsid w:val="00504A14"/>
    <w:rsid w:val="005059E7"/>
    <w:rsid w:val="005063C7"/>
    <w:rsid w:val="00506F06"/>
    <w:rsid w:val="00507745"/>
    <w:rsid w:val="005079C5"/>
    <w:rsid w:val="005079DF"/>
    <w:rsid w:val="0051090B"/>
    <w:rsid w:val="00510B4C"/>
    <w:rsid w:val="00510E5D"/>
    <w:rsid w:val="00511511"/>
    <w:rsid w:val="00511A3C"/>
    <w:rsid w:val="00512288"/>
    <w:rsid w:val="00512B3C"/>
    <w:rsid w:val="0051316E"/>
    <w:rsid w:val="0051383C"/>
    <w:rsid w:val="00513918"/>
    <w:rsid w:val="00513C27"/>
    <w:rsid w:val="0051471D"/>
    <w:rsid w:val="005149F9"/>
    <w:rsid w:val="0051570B"/>
    <w:rsid w:val="005163CD"/>
    <w:rsid w:val="00516B94"/>
    <w:rsid w:val="00516BCC"/>
    <w:rsid w:val="00516D4A"/>
    <w:rsid w:val="00516E7D"/>
    <w:rsid w:val="00517349"/>
    <w:rsid w:val="005178AA"/>
    <w:rsid w:val="00517977"/>
    <w:rsid w:val="005207FF"/>
    <w:rsid w:val="00520E3B"/>
    <w:rsid w:val="00522048"/>
    <w:rsid w:val="00522A76"/>
    <w:rsid w:val="00522EF9"/>
    <w:rsid w:val="00523375"/>
    <w:rsid w:val="005241F6"/>
    <w:rsid w:val="0052475A"/>
    <w:rsid w:val="00524786"/>
    <w:rsid w:val="00524931"/>
    <w:rsid w:val="0052504A"/>
    <w:rsid w:val="005250C6"/>
    <w:rsid w:val="00525368"/>
    <w:rsid w:val="005257D6"/>
    <w:rsid w:val="005268BB"/>
    <w:rsid w:val="0052727B"/>
    <w:rsid w:val="00527B80"/>
    <w:rsid w:val="0053013F"/>
    <w:rsid w:val="00530428"/>
    <w:rsid w:val="005304A2"/>
    <w:rsid w:val="00530A9D"/>
    <w:rsid w:val="00530FA3"/>
    <w:rsid w:val="0053210F"/>
    <w:rsid w:val="00532D98"/>
    <w:rsid w:val="00532DF6"/>
    <w:rsid w:val="0053373E"/>
    <w:rsid w:val="0053395E"/>
    <w:rsid w:val="00534DDF"/>
    <w:rsid w:val="00535202"/>
    <w:rsid w:val="00535792"/>
    <w:rsid w:val="00535A1E"/>
    <w:rsid w:val="00536065"/>
    <w:rsid w:val="005370F6"/>
    <w:rsid w:val="00537B3A"/>
    <w:rsid w:val="00537B80"/>
    <w:rsid w:val="0054113F"/>
    <w:rsid w:val="00541F16"/>
    <w:rsid w:val="00542152"/>
    <w:rsid w:val="005432D7"/>
    <w:rsid w:val="00543404"/>
    <w:rsid w:val="00545026"/>
    <w:rsid w:val="005456AC"/>
    <w:rsid w:val="0054613E"/>
    <w:rsid w:val="00546D92"/>
    <w:rsid w:val="00546F55"/>
    <w:rsid w:val="005502A9"/>
    <w:rsid w:val="0055057B"/>
    <w:rsid w:val="00551DC1"/>
    <w:rsid w:val="005521D1"/>
    <w:rsid w:val="00552559"/>
    <w:rsid w:val="00553C87"/>
    <w:rsid w:val="00554350"/>
    <w:rsid w:val="00554B7B"/>
    <w:rsid w:val="00554FC1"/>
    <w:rsid w:val="00555404"/>
    <w:rsid w:val="00556089"/>
    <w:rsid w:val="005567FF"/>
    <w:rsid w:val="005578DA"/>
    <w:rsid w:val="00557BA6"/>
    <w:rsid w:val="0056038A"/>
    <w:rsid w:val="005606A7"/>
    <w:rsid w:val="00560741"/>
    <w:rsid w:val="00561113"/>
    <w:rsid w:val="00561787"/>
    <w:rsid w:val="00561DA5"/>
    <w:rsid w:val="00563E4E"/>
    <w:rsid w:val="005642F8"/>
    <w:rsid w:val="00564BCA"/>
    <w:rsid w:val="00565265"/>
    <w:rsid w:val="0056545D"/>
    <w:rsid w:val="00567C50"/>
    <w:rsid w:val="00570372"/>
    <w:rsid w:val="00570D6C"/>
    <w:rsid w:val="00571610"/>
    <w:rsid w:val="005717B7"/>
    <w:rsid w:val="00573202"/>
    <w:rsid w:val="005737C5"/>
    <w:rsid w:val="00574322"/>
    <w:rsid w:val="005746EC"/>
    <w:rsid w:val="00574CD9"/>
    <w:rsid w:val="00575403"/>
    <w:rsid w:val="005757F3"/>
    <w:rsid w:val="00575A5C"/>
    <w:rsid w:val="00575FFC"/>
    <w:rsid w:val="005760FF"/>
    <w:rsid w:val="0057656D"/>
    <w:rsid w:val="00577077"/>
    <w:rsid w:val="00580AEB"/>
    <w:rsid w:val="0058143F"/>
    <w:rsid w:val="0058147A"/>
    <w:rsid w:val="005822C6"/>
    <w:rsid w:val="00583570"/>
    <w:rsid w:val="00583606"/>
    <w:rsid w:val="005838F5"/>
    <w:rsid w:val="00583ED4"/>
    <w:rsid w:val="0058405A"/>
    <w:rsid w:val="0058444B"/>
    <w:rsid w:val="00585123"/>
    <w:rsid w:val="00585C83"/>
    <w:rsid w:val="00585DAF"/>
    <w:rsid w:val="00586027"/>
    <w:rsid w:val="005866C2"/>
    <w:rsid w:val="00586AE4"/>
    <w:rsid w:val="00586C91"/>
    <w:rsid w:val="00586E16"/>
    <w:rsid w:val="00587A30"/>
    <w:rsid w:val="00587F65"/>
    <w:rsid w:val="00590121"/>
    <w:rsid w:val="0059087C"/>
    <w:rsid w:val="00591D7B"/>
    <w:rsid w:val="005920F1"/>
    <w:rsid w:val="005925FE"/>
    <w:rsid w:val="005929B3"/>
    <w:rsid w:val="005935C1"/>
    <w:rsid w:val="0059468B"/>
    <w:rsid w:val="0059488C"/>
    <w:rsid w:val="00594AE9"/>
    <w:rsid w:val="00594E1F"/>
    <w:rsid w:val="00595C6D"/>
    <w:rsid w:val="005961B4"/>
    <w:rsid w:val="0059627B"/>
    <w:rsid w:val="005A078C"/>
    <w:rsid w:val="005A1029"/>
    <w:rsid w:val="005A1349"/>
    <w:rsid w:val="005A154B"/>
    <w:rsid w:val="005A16D2"/>
    <w:rsid w:val="005A1843"/>
    <w:rsid w:val="005A3185"/>
    <w:rsid w:val="005A3945"/>
    <w:rsid w:val="005B192B"/>
    <w:rsid w:val="005B1DA8"/>
    <w:rsid w:val="005B2003"/>
    <w:rsid w:val="005B2099"/>
    <w:rsid w:val="005B24C2"/>
    <w:rsid w:val="005B33BB"/>
    <w:rsid w:val="005B3790"/>
    <w:rsid w:val="005B3FCD"/>
    <w:rsid w:val="005B48DA"/>
    <w:rsid w:val="005B60F1"/>
    <w:rsid w:val="005B61F1"/>
    <w:rsid w:val="005B6406"/>
    <w:rsid w:val="005B6B49"/>
    <w:rsid w:val="005B6F49"/>
    <w:rsid w:val="005B7DCE"/>
    <w:rsid w:val="005B7F01"/>
    <w:rsid w:val="005C0818"/>
    <w:rsid w:val="005C184C"/>
    <w:rsid w:val="005C25B2"/>
    <w:rsid w:val="005C2BE4"/>
    <w:rsid w:val="005C2CAA"/>
    <w:rsid w:val="005C2DC9"/>
    <w:rsid w:val="005C34C6"/>
    <w:rsid w:val="005C35CF"/>
    <w:rsid w:val="005C416F"/>
    <w:rsid w:val="005C464D"/>
    <w:rsid w:val="005C47BF"/>
    <w:rsid w:val="005C53B6"/>
    <w:rsid w:val="005C559E"/>
    <w:rsid w:val="005C5DC3"/>
    <w:rsid w:val="005C7F5F"/>
    <w:rsid w:val="005D13EC"/>
    <w:rsid w:val="005D1E5C"/>
    <w:rsid w:val="005D2A69"/>
    <w:rsid w:val="005D2A87"/>
    <w:rsid w:val="005D3094"/>
    <w:rsid w:val="005D36DE"/>
    <w:rsid w:val="005D377F"/>
    <w:rsid w:val="005D4BA3"/>
    <w:rsid w:val="005D59EC"/>
    <w:rsid w:val="005D5C97"/>
    <w:rsid w:val="005D5E03"/>
    <w:rsid w:val="005D5E6D"/>
    <w:rsid w:val="005D66B0"/>
    <w:rsid w:val="005D776F"/>
    <w:rsid w:val="005D77CB"/>
    <w:rsid w:val="005E1068"/>
    <w:rsid w:val="005E13BE"/>
    <w:rsid w:val="005E19E3"/>
    <w:rsid w:val="005E1B10"/>
    <w:rsid w:val="005E2F3A"/>
    <w:rsid w:val="005E41E1"/>
    <w:rsid w:val="005E471D"/>
    <w:rsid w:val="005E4BAF"/>
    <w:rsid w:val="005E5337"/>
    <w:rsid w:val="005E55B7"/>
    <w:rsid w:val="005E5903"/>
    <w:rsid w:val="005E6766"/>
    <w:rsid w:val="005E6859"/>
    <w:rsid w:val="005E6B47"/>
    <w:rsid w:val="005E6B4C"/>
    <w:rsid w:val="005E7FBF"/>
    <w:rsid w:val="005F019F"/>
    <w:rsid w:val="005F033F"/>
    <w:rsid w:val="005F055E"/>
    <w:rsid w:val="005F13CF"/>
    <w:rsid w:val="005F153D"/>
    <w:rsid w:val="005F1711"/>
    <w:rsid w:val="005F1ECB"/>
    <w:rsid w:val="005F2488"/>
    <w:rsid w:val="005F2527"/>
    <w:rsid w:val="005F2F00"/>
    <w:rsid w:val="005F30D4"/>
    <w:rsid w:val="005F3BE6"/>
    <w:rsid w:val="005F4F1D"/>
    <w:rsid w:val="005F5C0A"/>
    <w:rsid w:val="005F665E"/>
    <w:rsid w:val="005F7701"/>
    <w:rsid w:val="005F7EA9"/>
    <w:rsid w:val="0060000A"/>
    <w:rsid w:val="006001CC"/>
    <w:rsid w:val="00600AAE"/>
    <w:rsid w:val="00601147"/>
    <w:rsid w:val="006012C7"/>
    <w:rsid w:val="00601FDC"/>
    <w:rsid w:val="00602249"/>
    <w:rsid w:val="00602B81"/>
    <w:rsid w:val="0060399E"/>
    <w:rsid w:val="0060405C"/>
    <w:rsid w:val="00604813"/>
    <w:rsid w:val="00604A65"/>
    <w:rsid w:val="00605550"/>
    <w:rsid w:val="00605CF7"/>
    <w:rsid w:val="00605F43"/>
    <w:rsid w:val="00610648"/>
    <w:rsid w:val="00610725"/>
    <w:rsid w:val="00611951"/>
    <w:rsid w:val="006123BE"/>
    <w:rsid w:val="00612C7B"/>
    <w:rsid w:val="0061335F"/>
    <w:rsid w:val="006156FA"/>
    <w:rsid w:val="006159B1"/>
    <w:rsid w:val="00615D5A"/>
    <w:rsid w:val="006170E2"/>
    <w:rsid w:val="00617682"/>
    <w:rsid w:val="0061768B"/>
    <w:rsid w:val="00620245"/>
    <w:rsid w:val="0062036D"/>
    <w:rsid w:val="00621164"/>
    <w:rsid w:val="00622C1D"/>
    <w:rsid w:val="006244C8"/>
    <w:rsid w:val="00625276"/>
    <w:rsid w:val="006255D7"/>
    <w:rsid w:val="00626319"/>
    <w:rsid w:val="0062668A"/>
    <w:rsid w:val="00627167"/>
    <w:rsid w:val="006271EE"/>
    <w:rsid w:val="0062785C"/>
    <w:rsid w:val="00627A4E"/>
    <w:rsid w:val="00627A5B"/>
    <w:rsid w:val="00627FC4"/>
    <w:rsid w:val="00631872"/>
    <w:rsid w:val="00632279"/>
    <w:rsid w:val="006326CF"/>
    <w:rsid w:val="00632B7C"/>
    <w:rsid w:val="0063317E"/>
    <w:rsid w:val="006338F2"/>
    <w:rsid w:val="0063394A"/>
    <w:rsid w:val="00634640"/>
    <w:rsid w:val="00634BDE"/>
    <w:rsid w:val="006360DE"/>
    <w:rsid w:val="00636718"/>
    <w:rsid w:val="006372D2"/>
    <w:rsid w:val="00637423"/>
    <w:rsid w:val="00637472"/>
    <w:rsid w:val="00640F15"/>
    <w:rsid w:val="00641E97"/>
    <w:rsid w:val="00642697"/>
    <w:rsid w:val="0064361C"/>
    <w:rsid w:val="0064366D"/>
    <w:rsid w:val="00643E29"/>
    <w:rsid w:val="0064433D"/>
    <w:rsid w:val="00644E88"/>
    <w:rsid w:val="00645642"/>
    <w:rsid w:val="0064667E"/>
    <w:rsid w:val="00646755"/>
    <w:rsid w:val="006469DF"/>
    <w:rsid w:val="006470B7"/>
    <w:rsid w:val="0065078C"/>
    <w:rsid w:val="0065089D"/>
    <w:rsid w:val="00651069"/>
    <w:rsid w:val="006515A5"/>
    <w:rsid w:val="00651739"/>
    <w:rsid w:val="00651BEB"/>
    <w:rsid w:val="006521E8"/>
    <w:rsid w:val="006535DD"/>
    <w:rsid w:val="00654209"/>
    <w:rsid w:val="00654464"/>
    <w:rsid w:val="00654E69"/>
    <w:rsid w:val="00654EC9"/>
    <w:rsid w:val="00655B60"/>
    <w:rsid w:val="0065630C"/>
    <w:rsid w:val="00656319"/>
    <w:rsid w:val="006563B3"/>
    <w:rsid w:val="00656E3D"/>
    <w:rsid w:val="00656E90"/>
    <w:rsid w:val="00657F08"/>
    <w:rsid w:val="00657F44"/>
    <w:rsid w:val="00660972"/>
    <w:rsid w:val="00661049"/>
    <w:rsid w:val="00664150"/>
    <w:rsid w:val="006641B2"/>
    <w:rsid w:val="00665830"/>
    <w:rsid w:val="00665BFE"/>
    <w:rsid w:val="00666C77"/>
    <w:rsid w:val="006672EF"/>
    <w:rsid w:val="00667475"/>
    <w:rsid w:val="00667DF2"/>
    <w:rsid w:val="00671A61"/>
    <w:rsid w:val="00671F23"/>
    <w:rsid w:val="0067229D"/>
    <w:rsid w:val="00672D9C"/>
    <w:rsid w:val="00672F98"/>
    <w:rsid w:val="00673146"/>
    <w:rsid w:val="00673627"/>
    <w:rsid w:val="00673A1B"/>
    <w:rsid w:val="00673B3F"/>
    <w:rsid w:val="00674A0A"/>
    <w:rsid w:val="00674A8A"/>
    <w:rsid w:val="00674CC7"/>
    <w:rsid w:val="0067559C"/>
    <w:rsid w:val="0067569D"/>
    <w:rsid w:val="00675DB3"/>
    <w:rsid w:val="00675FE3"/>
    <w:rsid w:val="00676912"/>
    <w:rsid w:val="00676E8C"/>
    <w:rsid w:val="00677B69"/>
    <w:rsid w:val="00677C82"/>
    <w:rsid w:val="006803C0"/>
    <w:rsid w:val="00680698"/>
    <w:rsid w:val="00681812"/>
    <w:rsid w:val="00681EBE"/>
    <w:rsid w:val="0068212C"/>
    <w:rsid w:val="00682A4A"/>
    <w:rsid w:val="006830AC"/>
    <w:rsid w:val="00685595"/>
    <w:rsid w:val="0068624B"/>
    <w:rsid w:val="00690799"/>
    <w:rsid w:val="00691265"/>
    <w:rsid w:val="00691C9E"/>
    <w:rsid w:val="00692107"/>
    <w:rsid w:val="006923C5"/>
    <w:rsid w:val="00692522"/>
    <w:rsid w:val="00692571"/>
    <w:rsid w:val="00692E26"/>
    <w:rsid w:val="00692F88"/>
    <w:rsid w:val="00692FBB"/>
    <w:rsid w:val="00693510"/>
    <w:rsid w:val="00694386"/>
    <w:rsid w:val="0069521E"/>
    <w:rsid w:val="00695399"/>
    <w:rsid w:val="00695568"/>
    <w:rsid w:val="00695F44"/>
    <w:rsid w:val="00697185"/>
    <w:rsid w:val="00697919"/>
    <w:rsid w:val="00697A5B"/>
    <w:rsid w:val="00697E51"/>
    <w:rsid w:val="006A0E5F"/>
    <w:rsid w:val="006A1080"/>
    <w:rsid w:val="006A1388"/>
    <w:rsid w:val="006A1947"/>
    <w:rsid w:val="006A1E1A"/>
    <w:rsid w:val="006A1E43"/>
    <w:rsid w:val="006A294B"/>
    <w:rsid w:val="006A29BB"/>
    <w:rsid w:val="006A2BCD"/>
    <w:rsid w:val="006A4313"/>
    <w:rsid w:val="006A44C1"/>
    <w:rsid w:val="006A4A9F"/>
    <w:rsid w:val="006A50D1"/>
    <w:rsid w:val="006A5A0F"/>
    <w:rsid w:val="006A5B97"/>
    <w:rsid w:val="006A60E9"/>
    <w:rsid w:val="006A6711"/>
    <w:rsid w:val="006A6CEC"/>
    <w:rsid w:val="006A7074"/>
    <w:rsid w:val="006A7FF2"/>
    <w:rsid w:val="006B0571"/>
    <w:rsid w:val="006B082C"/>
    <w:rsid w:val="006B083C"/>
    <w:rsid w:val="006B1303"/>
    <w:rsid w:val="006B1669"/>
    <w:rsid w:val="006B2055"/>
    <w:rsid w:val="006B20DD"/>
    <w:rsid w:val="006B21B1"/>
    <w:rsid w:val="006B21E8"/>
    <w:rsid w:val="006B4313"/>
    <w:rsid w:val="006B56D3"/>
    <w:rsid w:val="006B5D72"/>
    <w:rsid w:val="006B66EA"/>
    <w:rsid w:val="006B7D31"/>
    <w:rsid w:val="006C025E"/>
    <w:rsid w:val="006C051E"/>
    <w:rsid w:val="006C1322"/>
    <w:rsid w:val="006C18B4"/>
    <w:rsid w:val="006C1A1B"/>
    <w:rsid w:val="006C1E82"/>
    <w:rsid w:val="006C1FA4"/>
    <w:rsid w:val="006C226F"/>
    <w:rsid w:val="006C26D3"/>
    <w:rsid w:val="006C27FE"/>
    <w:rsid w:val="006C2AD6"/>
    <w:rsid w:val="006C3240"/>
    <w:rsid w:val="006C454D"/>
    <w:rsid w:val="006C4A61"/>
    <w:rsid w:val="006C5082"/>
    <w:rsid w:val="006C5B88"/>
    <w:rsid w:val="006C5C01"/>
    <w:rsid w:val="006C5D15"/>
    <w:rsid w:val="006C6130"/>
    <w:rsid w:val="006C64AC"/>
    <w:rsid w:val="006C6FA1"/>
    <w:rsid w:val="006C7F83"/>
    <w:rsid w:val="006D11AF"/>
    <w:rsid w:val="006D124A"/>
    <w:rsid w:val="006D28A4"/>
    <w:rsid w:val="006D3756"/>
    <w:rsid w:val="006D387B"/>
    <w:rsid w:val="006D48D8"/>
    <w:rsid w:val="006D4C22"/>
    <w:rsid w:val="006D4ED5"/>
    <w:rsid w:val="006D5C23"/>
    <w:rsid w:val="006D640F"/>
    <w:rsid w:val="006D6BB5"/>
    <w:rsid w:val="006D6FEC"/>
    <w:rsid w:val="006D7890"/>
    <w:rsid w:val="006D7A28"/>
    <w:rsid w:val="006E0551"/>
    <w:rsid w:val="006E0CEC"/>
    <w:rsid w:val="006E1E78"/>
    <w:rsid w:val="006E23FD"/>
    <w:rsid w:val="006E2711"/>
    <w:rsid w:val="006E2A6B"/>
    <w:rsid w:val="006E2D80"/>
    <w:rsid w:val="006E35F9"/>
    <w:rsid w:val="006E390C"/>
    <w:rsid w:val="006E40AD"/>
    <w:rsid w:val="006E4162"/>
    <w:rsid w:val="006E5C8E"/>
    <w:rsid w:val="006E5FD7"/>
    <w:rsid w:val="006E6029"/>
    <w:rsid w:val="006E64A2"/>
    <w:rsid w:val="006E759A"/>
    <w:rsid w:val="006F0533"/>
    <w:rsid w:val="006F0585"/>
    <w:rsid w:val="006F0976"/>
    <w:rsid w:val="006F117A"/>
    <w:rsid w:val="006F1576"/>
    <w:rsid w:val="006F162F"/>
    <w:rsid w:val="006F1E67"/>
    <w:rsid w:val="006F207E"/>
    <w:rsid w:val="006F2529"/>
    <w:rsid w:val="006F3878"/>
    <w:rsid w:val="006F3936"/>
    <w:rsid w:val="006F4109"/>
    <w:rsid w:val="006F4569"/>
    <w:rsid w:val="006F4685"/>
    <w:rsid w:val="006F5FC0"/>
    <w:rsid w:val="006F6088"/>
    <w:rsid w:val="006F646A"/>
    <w:rsid w:val="006F6CEC"/>
    <w:rsid w:val="006F7618"/>
    <w:rsid w:val="006F79F4"/>
    <w:rsid w:val="006F7A37"/>
    <w:rsid w:val="006F7ACD"/>
    <w:rsid w:val="006F7ED1"/>
    <w:rsid w:val="00700944"/>
    <w:rsid w:val="00701FE2"/>
    <w:rsid w:val="00703481"/>
    <w:rsid w:val="00703EC3"/>
    <w:rsid w:val="00705913"/>
    <w:rsid w:val="00706488"/>
    <w:rsid w:val="00706C90"/>
    <w:rsid w:val="0070773E"/>
    <w:rsid w:val="00711294"/>
    <w:rsid w:val="0071131E"/>
    <w:rsid w:val="007113D4"/>
    <w:rsid w:val="00711979"/>
    <w:rsid w:val="00713C03"/>
    <w:rsid w:val="00714DD7"/>
    <w:rsid w:val="00714E2F"/>
    <w:rsid w:val="0071537D"/>
    <w:rsid w:val="00715511"/>
    <w:rsid w:val="007156BF"/>
    <w:rsid w:val="00715D46"/>
    <w:rsid w:val="007160C3"/>
    <w:rsid w:val="00716160"/>
    <w:rsid w:val="007162A3"/>
    <w:rsid w:val="0071712C"/>
    <w:rsid w:val="007178DF"/>
    <w:rsid w:val="00717D45"/>
    <w:rsid w:val="00717E4D"/>
    <w:rsid w:val="00717FE0"/>
    <w:rsid w:val="00720E52"/>
    <w:rsid w:val="0072100E"/>
    <w:rsid w:val="00721487"/>
    <w:rsid w:val="0072205C"/>
    <w:rsid w:val="00722A37"/>
    <w:rsid w:val="00722B9A"/>
    <w:rsid w:val="00723149"/>
    <w:rsid w:val="007231EC"/>
    <w:rsid w:val="007237B9"/>
    <w:rsid w:val="0072451D"/>
    <w:rsid w:val="0072499C"/>
    <w:rsid w:val="00724BF5"/>
    <w:rsid w:val="00725037"/>
    <w:rsid w:val="00725E30"/>
    <w:rsid w:val="0072632E"/>
    <w:rsid w:val="00726384"/>
    <w:rsid w:val="00727088"/>
    <w:rsid w:val="00730210"/>
    <w:rsid w:val="007303D1"/>
    <w:rsid w:val="00730AD1"/>
    <w:rsid w:val="00731127"/>
    <w:rsid w:val="007311C3"/>
    <w:rsid w:val="007329A0"/>
    <w:rsid w:val="00732B4E"/>
    <w:rsid w:val="007332C4"/>
    <w:rsid w:val="00733800"/>
    <w:rsid w:val="00733A27"/>
    <w:rsid w:val="00734322"/>
    <w:rsid w:val="00734802"/>
    <w:rsid w:val="00734CDC"/>
    <w:rsid w:val="00735516"/>
    <w:rsid w:val="007369A3"/>
    <w:rsid w:val="007370BB"/>
    <w:rsid w:val="00737F0F"/>
    <w:rsid w:val="0074065F"/>
    <w:rsid w:val="0074102C"/>
    <w:rsid w:val="007414DD"/>
    <w:rsid w:val="007415AF"/>
    <w:rsid w:val="00741651"/>
    <w:rsid w:val="0074168A"/>
    <w:rsid w:val="00741DF3"/>
    <w:rsid w:val="007420CA"/>
    <w:rsid w:val="007422FC"/>
    <w:rsid w:val="00742724"/>
    <w:rsid w:val="007430E7"/>
    <w:rsid w:val="007431C4"/>
    <w:rsid w:val="007432F9"/>
    <w:rsid w:val="00743323"/>
    <w:rsid w:val="00743709"/>
    <w:rsid w:val="0074536A"/>
    <w:rsid w:val="00745C2B"/>
    <w:rsid w:val="00746933"/>
    <w:rsid w:val="007469C9"/>
    <w:rsid w:val="00746ABB"/>
    <w:rsid w:val="00747CCE"/>
    <w:rsid w:val="0075060D"/>
    <w:rsid w:val="00750CA9"/>
    <w:rsid w:val="00751B1A"/>
    <w:rsid w:val="0075305C"/>
    <w:rsid w:val="007531C2"/>
    <w:rsid w:val="007533CF"/>
    <w:rsid w:val="00753684"/>
    <w:rsid w:val="00753F06"/>
    <w:rsid w:val="00754B55"/>
    <w:rsid w:val="00755810"/>
    <w:rsid w:val="0075672A"/>
    <w:rsid w:val="00756B84"/>
    <w:rsid w:val="00760860"/>
    <w:rsid w:val="007617EC"/>
    <w:rsid w:val="00761B0E"/>
    <w:rsid w:val="00761EF0"/>
    <w:rsid w:val="007623FB"/>
    <w:rsid w:val="00762552"/>
    <w:rsid w:val="00763134"/>
    <w:rsid w:val="007644F5"/>
    <w:rsid w:val="00765250"/>
    <w:rsid w:val="00765D7B"/>
    <w:rsid w:val="00766741"/>
    <w:rsid w:val="00766C91"/>
    <w:rsid w:val="00766F59"/>
    <w:rsid w:val="007676E8"/>
    <w:rsid w:val="007704CA"/>
    <w:rsid w:val="00770B7A"/>
    <w:rsid w:val="00770E9A"/>
    <w:rsid w:val="00770EE5"/>
    <w:rsid w:val="00771D24"/>
    <w:rsid w:val="0077214C"/>
    <w:rsid w:val="00773E20"/>
    <w:rsid w:val="00774379"/>
    <w:rsid w:val="0077573C"/>
    <w:rsid w:val="0077584E"/>
    <w:rsid w:val="00777039"/>
    <w:rsid w:val="00780069"/>
    <w:rsid w:val="0078058F"/>
    <w:rsid w:val="00780B70"/>
    <w:rsid w:val="00782595"/>
    <w:rsid w:val="00782B58"/>
    <w:rsid w:val="00783D70"/>
    <w:rsid w:val="007840D9"/>
    <w:rsid w:val="00784DC1"/>
    <w:rsid w:val="0078522D"/>
    <w:rsid w:val="00785450"/>
    <w:rsid w:val="00786060"/>
    <w:rsid w:val="007863DF"/>
    <w:rsid w:val="007865A8"/>
    <w:rsid w:val="0078661D"/>
    <w:rsid w:val="00786CBC"/>
    <w:rsid w:val="00790539"/>
    <w:rsid w:val="00790EE4"/>
    <w:rsid w:val="00791A17"/>
    <w:rsid w:val="00792562"/>
    <w:rsid w:val="0079287A"/>
    <w:rsid w:val="00795569"/>
    <w:rsid w:val="007957E1"/>
    <w:rsid w:val="00795A0F"/>
    <w:rsid w:val="00795D05"/>
    <w:rsid w:val="0079618B"/>
    <w:rsid w:val="00796391"/>
    <w:rsid w:val="007965FA"/>
    <w:rsid w:val="007A0C96"/>
    <w:rsid w:val="007A1762"/>
    <w:rsid w:val="007A1B4F"/>
    <w:rsid w:val="007A20CE"/>
    <w:rsid w:val="007A2588"/>
    <w:rsid w:val="007A3752"/>
    <w:rsid w:val="007A3D59"/>
    <w:rsid w:val="007A406E"/>
    <w:rsid w:val="007A40BC"/>
    <w:rsid w:val="007A5045"/>
    <w:rsid w:val="007A5068"/>
    <w:rsid w:val="007A688D"/>
    <w:rsid w:val="007A7481"/>
    <w:rsid w:val="007A75B2"/>
    <w:rsid w:val="007B0034"/>
    <w:rsid w:val="007B0469"/>
    <w:rsid w:val="007B0ABB"/>
    <w:rsid w:val="007B12F8"/>
    <w:rsid w:val="007B220C"/>
    <w:rsid w:val="007B455F"/>
    <w:rsid w:val="007B4DE7"/>
    <w:rsid w:val="007B60DB"/>
    <w:rsid w:val="007B707B"/>
    <w:rsid w:val="007B764D"/>
    <w:rsid w:val="007C0ED6"/>
    <w:rsid w:val="007C1853"/>
    <w:rsid w:val="007C1B20"/>
    <w:rsid w:val="007C1CE8"/>
    <w:rsid w:val="007C1DA3"/>
    <w:rsid w:val="007C2040"/>
    <w:rsid w:val="007C383C"/>
    <w:rsid w:val="007C3C25"/>
    <w:rsid w:val="007C40A1"/>
    <w:rsid w:val="007C68BB"/>
    <w:rsid w:val="007C6C16"/>
    <w:rsid w:val="007C6FBB"/>
    <w:rsid w:val="007C7559"/>
    <w:rsid w:val="007D0D7F"/>
    <w:rsid w:val="007D18FB"/>
    <w:rsid w:val="007D19BC"/>
    <w:rsid w:val="007D1AB6"/>
    <w:rsid w:val="007D1AFA"/>
    <w:rsid w:val="007D2959"/>
    <w:rsid w:val="007D4453"/>
    <w:rsid w:val="007D4494"/>
    <w:rsid w:val="007D5058"/>
    <w:rsid w:val="007D6218"/>
    <w:rsid w:val="007D663B"/>
    <w:rsid w:val="007D6EBE"/>
    <w:rsid w:val="007D7262"/>
    <w:rsid w:val="007D7313"/>
    <w:rsid w:val="007D7AB1"/>
    <w:rsid w:val="007E085B"/>
    <w:rsid w:val="007E1826"/>
    <w:rsid w:val="007E2C3B"/>
    <w:rsid w:val="007E2DA5"/>
    <w:rsid w:val="007E3E77"/>
    <w:rsid w:val="007E5D93"/>
    <w:rsid w:val="007E6742"/>
    <w:rsid w:val="007E6986"/>
    <w:rsid w:val="007E6D4D"/>
    <w:rsid w:val="007E708A"/>
    <w:rsid w:val="007E7C33"/>
    <w:rsid w:val="007E7C4B"/>
    <w:rsid w:val="007F02E4"/>
    <w:rsid w:val="007F0A63"/>
    <w:rsid w:val="007F1303"/>
    <w:rsid w:val="007F1A89"/>
    <w:rsid w:val="007F1AC3"/>
    <w:rsid w:val="007F2CBB"/>
    <w:rsid w:val="007F54F9"/>
    <w:rsid w:val="007F58E4"/>
    <w:rsid w:val="007F5FE1"/>
    <w:rsid w:val="007F69E0"/>
    <w:rsid w:val="007F78CB"/>
    <w:rsid w:val="00800E79"/>
    <w:rsid w:val="00801A2D"/>
    <w:rsid w:val="008023EF"/>
    <w:rsid w:val="00802B72"/>
    <w:rsid w:val="00802BB5"/>
    <w:rsid w:val="0080331F"/>
    <w:rsid w:val="0080401D"/>
    <w:rsid w:val="00805CCE"/>
    <w:rsid w:val="0080604B"/>
    <w:rsid w:val="00806363"/>
    <w:rsid w:val="00806514"/>
    <w:rsid w:val="008065CE"/>
    <w:rsid w:val="0080702B"/>
    <w:rsid w:val="00807352"/>
    <w:rsid w:val="00807F44"/>
    <w:rsid w:val="008106C5"/>
    <w:rsid w:val="008117CB"/>
    <w:rsid w:val="00811CEB"/>
    <w:rsid w:val="00814C28"/>
    <w:rsid w:val="00814DDD"/>
    <w:rsid w:val="008178A2"/>
    <w:rsid w:val="00817AF5"/>
    <w:rsid w:val="00817B58"/>
    <w:rsid w:val="00820983"/>
    <w:rsid w:val="008219AB"/>
    <w:rsid w:val="00822D33"/>
    <w:rsid w:val="00822FE8"/>
    <w:rsid w:val="008234E4"/>
    <w:rsid w:val="00823A46"/>
    <w:rsid w:val="00823C4D"/>
    <w:rsid w:val="008240CB"/>
    <w:rsid w:val="00825210"/>
    <w:rsid w:val="0082633C"/>
    <w:rsid w:val="00826912"/>
    <w:rsid w:val="00827473"/>
    <w:rsid w:val="008274C7"/>
    <w:rsid w:val="008309DF"/>
    <w:rsid w:val="00830A47"/>
    <w:rsid w:val="0083118E"/>
    <w:rsid w:val="008317A8"/>
    <w:rsid w:val="00832A43"/>
    <w:rsid w:val="00832A75"/>
    <w:rsid w:val="00833E29"/>
    <w:rsid w:val="00834753"/>
    <w:rsid w:val="00835067"/>
    <w:rsid w:val="0083518E"/>
    <w:rsid w:val="00835420"/>
    <w:rsid w:val="00835DD4"/>
    <w:rsid w:val="00836D7D"/>
    <w:rsid w:val="00837065"/>
    <w:rsid w:val="008405E5"/>
    <w:rsid w:val="0084093D"/>
    <w:rsid w:val="00840BC6"/>
    <w:rsid w:val="0084148B"/>
    <w:rsid w:val="00841988"/>
    <w:rsid w:val="00841B2B"/>
    <w:rsid w:val="00841DF8"/>
    <w:rsid w:val="00842532"/>
    <w:rsid w:val="00843200"/>
    <w:rsid w:val="008439BB"/>
    <w:rsid w:val="00843E62"/>
    <w:rsid w:val="00844637"/>
    <w:rsid w:val="00844E28"/>
    <w:rsid w:val="008453C5"/>
    <w:rsid w:val="00845928"/>
    <w:rsid w:val="0084597F"/>
    <w:rsid w:val="00845C6F"/>
    <w:rsid w:val="00845D42"/>
    <w:rsid w:val="008461D0"/>
    <w:rsid w:val="008461EC"/>
    <w:rsid w:val="00846693"/>
    <w:rsid w:val="008469C0"/>
    <w:rsid w:val="00847103"/>
    <w:rsid w:val="00847844"/>
    <w:rsid w:val="008504B2"/>
    <w:rsid w:val="00850CD0"/>
    <w:rsid w:val="008519C0"/>
    <w:rsid w:val="00851DB4"/>
    <w:rsid w:val="008521F4"/>
    <w:rsid w:val="00852471"/>
    <w:rsid w:val="00852E73"/>
    <w:rsid w:val="008536AA"/>
    <w:rsid w:val="0085441D"/>
    <w:rsid w:val="00854EA9"/>
    <w:rsid w:val="00855013"/>
    <w:rsid w:val="00855190"/>
    <w:rsid w:val="0085556C"/>
    <w:rsid w:val="008555FF"/>
    <w:rsid w:val="00855A5B"/>
    <w:rsid w:val="00855F84"/>
    <w:rsid w:val="00856645"/>
    <w:rsid w:val="00856CDE"/>
    <w:rsid w:val="00856E90"/>
    <w:rsid w:val="0085758F"/>
    <w:rsid w:val="0085785F"/>
    <w:rsid w:val="008578A3"/>
    <w:rsid w:val="00857F74"/>
    <w:rsid w:val="0086015E"/>
    <w:rsid w:val="00860DE4"/>
    <w:rsid w:val="008621D7"/>
    <w:rsid w:val="008621E5"/>
    <w:rsid w:val="00863424"/>
    <w:rsid w:val="00864786"/>
    <w:rsid w:val="00864C11"/>
    <w:rsid w:val="0086592F"/>
    <w:rsid w:val="00865D29"/>
    <w:rsid w:val="008665F8"/>
    <w:rsid w:val="008674CE"/>
    <w:rsid w:val="008700DB"/>
    <w:rsid w:val="00872F6C"/>
    <w:rsid w:val="0087371F"/>
    <w:rsid w:val="00873BA8"/>
    <w:rsid w:val="00873C5D"/>
    <w:rsid w:val="008741F6"/>
    <w:rsid w:val="00874CFC"/>
    <w:rsid w:val="00875C3E"/>
    <w:rsid w:val="00876154"/>
    <w:rsid w:val="008766FE"/>
    <w:rsid w:val="00877913"/>
    <w:rsid w:val="00877C0C"/>
    <w:rsid w:val="008800BB"/>
    <w:rsid w:val="0088123E"/>
    <w:rsid w:val="00881983"/>
    <w:rsid w:val="00881D9D"/>
    <w:rsid w:val="00881DC7"/>
    <w:rsid w:val="00882122"/>
    <w:rsid w:val="00882EFC"/>
    <w:rsid w:val="00882F69"/>
    <w:rsid w:val="00883558"/>
    <w:rsid w:val="00883EAF"/>
    <w:rsid w:val="0088455F"/>
    <w:rsid w:val="00884A1C"/>
    <w:rsid w:val="00884A2C"/>
    <w:rsid w:val="00884DCB"/>
    <w:rsid w:val="00884FD1"/>
    <w:rsid w:val="00885E34"/>
    <w:rsid w:val="008862A8"/>
    <w:rsid w:val="0088679B"/>
    <w:rsid w:val="00886B30"/>
    <w:rsid w:val="00887198"/>
    <w:rsid w:val="00887884"/>
    <w:rsid w:val="00887A8B"/>
    <w:rsid w:val="008921C8"/>
    <w:rsid w:val="00892D45"/>
    <w:rsid w:val="00892D51"/>
    <w:rsid w:val="00892FEB"/>
    <w:rsid w:val="00893135"/>
    <w:rsid w:val="00894567"/>
    <w:rsid w:val="00894A64"/>
    <w:rsid w:val="00894B9F"/>
    <w:rsid w:val="00895F94"/>
    <w:rsid w:val="00896D08"/>
    <w:rsid w:val="008A20DB"/>
    <w:rsid w:val="008A2821"/>
    <w:rsid w:val="008A2B30"/>
    <w:rsid w:val="008A43E4"/>
    <w:rsid w:val="008A4727"/>
    <w:rsid w:val="008A5075"/>
    <w:rsid w:val="008A57B6"/>
    <w:rsid w:val="008A75EC"/>
    <w:rsid w:val="008B047E"/>
    <w:rsid w:val="008B170A"/>
    <w:rsid w:val="008B174B"/>
    <w:rsid w:val="008B1A83"/>
    <w:rsid w:val="008B1BCE"/>
    <w:rsid w:val="008B2053"/>
    <w:rsid w:val="008B3168"/>
    <w:rsid w:val="008B345D"/>
    <w:rsid w:val="008B4190"/>
    <w:rsid w:val="008B436E"/>
    <w:rsid w:val="008B4E6C"/>
    <w:rsid w:val="008B53D7"/>
    <w:rsid w:val="008C062A"/>
    <w:rsid w:val="008C106A"/>
    <w:rsid w:val="008C15A8"/>
    <w:rsid w:val="008C1B71"/>
    <w:rsid w:val="008C2638"/>
    <w:rsid w:val="008C2B08"/>
    <w:rsid w:val="008C2FCA"/>
    <w:rsid w:val="008C3723"/>
    <w:rsid w:val="008C3858"/>
    <w:rsid w:val="008C3B55"/>
    <w:rsid w:val="008C3F12"/>
    <w:rsid w:val="008C53D8"/>
    <w:rsid w:val="008C5506"/>
    <w:rsid w:val="008C587C"/>
    <w:rsid w:val="008C5AD1"/>
    <w:rsid w:val="008C6C22"/>
    <w:rsid w:val="008C6FB6"/>
    <w:rsid w:val="008C71BF"/>
    <w:rsid w:val="008C7548"/>
    <w:rsid w:val="008C793D"/>
    <w:rsid w:val="008C7D90"/>
    <w:rsid w:val="008D0606"/>
    <w:rsid w:val="008D1284"/>
    <w:rsid w:val="008D1860"/>
    <w:rsid w:val="008D1F3C"/>
    <w:rsid w:val="008D21AF"/>
    <w:rsid w:val="008D22EE"/>
    <w:rsid w:val="008D2C07"/>
    <w:rsid w:val="008D476B"/>
    <w:rsid w:val="008D5309"/>
    <w:rsid w:val="008D5315"/>
    <w:rsid w:val="008D53DE"/>
    <w:rsid w:val="008D5866"/>
    <w:rsid w:val="008D58D4"/>
    <w:rsid w:val="008D609C"/>
    <w:rsid w:val="008D6B32"/>
    <w:rsid w:val="008D712D"/>
    <w:rsid w:val="008D71D1"/>
    <w:rsid w:val="008D7D5F"/>
    <w:rsid w:val="008E0E74"/>
    <w:rsid w:val="008E0E85"/>
    <w:rsid w:val="008E2A35"/>
    <w:rsid w:val="008E36DE"/>
    <w:rsid w:val="008E3739"/>
    <w:rsid w:val="008E3DCF"/>
    <w:rsid w:val="008E6153"/>
    <w:rsid w:val="008E6547"/>
    <w:rsid w:val="008E6700"/>
    <w:rsid w:val="008E6807"/>
    <w:rsid w:val="008F0A91"/>
    <w:rsid w:val="008F0E2A"/>
    <w:rsid w:val="008F192B"/>
    <w:rsid w:val="008F1BF3"/>
    <w:rsid w:val="008F3A6A"/>
    <w:rsid w:val="008F3DA5"/>
    <w:rsid w:val="008F3E0E"/>
    <w:rsid w:val="008F4362"/>
    <w:rsid w:val="008F4FFE"/>
    <w:rsid w:val="008F52B4"/>
    <w:rsid w:val="008F54F7"/>
    <w:rsid w:val="008F5AAF"/>
    <w:rsid w:val="008F5C53"/>
    <w:rsid w:val="008F61B7"/>
    <w:rsid w:val="008F7BBF"/>
    <w:rsid w:val="0090078F"/>
    <w:rsid w:val="009016B6"/>
    <w:rsid w:val="0090247B"/>
    <w:rsid w:val="00902C40"/>
    <w:rsid w:val="00903A87"/>
    <w:rsid w:val="009041E1"/>
    <w:rsid w:val="00904232"/>
    <w:rsid w:val="009051A0"/>
    <w:rsid w:val="00906170"/>
    <w:rsid w:val="00906D05"/>
    <w:rsid w:val="00910215"/>
    <w:rsid w:val="009102D5"/>
    <w:rsid w:val="00910B32"/>
    <w:rsid w:val="00910EF7"/>
    <w:rsid w:val="0091141A"/>
    <w:rsid w:val="00912729"/>
    <w:rsid w:val="00912981"/>
    <w:rsid w:val="009134BA"/>
    <w:rsid w:val="009134D7"/>
    <w:rsid w:val="00914874"/>
    <w:rsid w:val="00914C47"/>
    <w:rsid w:val="009154D4"/>
    <w:rsid w:val="00915AEF"/>
    <w:rsid w:val="00916953"/>
    <w:rsid w:val="00916F1E"/>
    <w:rsid w:val="00917B70"/>
    <w:rsid w:val="00917F91"/>
    <w:rsid w:val="00920D2B"/>
    <w:rsid w:val="00920F20"/>
    <w:rsid w:val="009213DA"/>
    <w:rsid w:val="00921677"/>
    <w:rsid w:val="00921937"/>
    <w:rsid w:val="00921F18"/>
    <w:rsid w:val="00922C0E"/>
    <w:rsid w:val="0092317C"/>
    <w:rsid w:val="00924564"/>
    <w:rsid w:val="009245B2"/>
    <w:rsid w:val="00924608"/>
    <w:rsid w:val="009247B4"/>
    <w:rsid w:val="00925CF3"/>
    <w:rsid w:val="0092633A"/>
    <w:rsid w:val="0092633B"/>
    <w:rsid w:val="009269D5"/>
    <w:rsid w:val="00926B98"/>
    <w:rsid w:val="00926EC3"/>
    <w:rsid w:val="009304B9"/>
    <w:rsid w:val="009306FD"/>
    <w:rsid w:val="00933131"/>
    <w:rsid w:val="0093353C"/>
    <w:rsid w:val="009348A1"/>
    <w:rsid w:val="009353F8"/>
    <w:rsid w:val="00935D98"/>
    <w:rsid w:val="00935F06"/>
    <w:rsid w:val="009362C9"/>
    <w:rsid w:val="00937782"/>
    <w:rsid w:val="0094042A"/>
    <w:rsid w:val="0094115D"/>
    <w:rsid w:val="009411A9"/>
    <w:rsid w:val="00941AE6"/>
    <w:rsid w:val="0094213A"/>
    <w:rsid w:val="0094250A"/>
    <w:rsid w:val="009427BE"/>
    <w:rsid w:val="00942B30"/>
    <w:rsid w:val="0094419C"/>
    <w:rsid w:val="009447FB"/>
    <w:rsid w:val="00944AF9"/>
    <w:rsid w:val="00944CFF"/>
    <w:rsid w:val="009456D1"/>
    <w:rsid w:val="00945822"/>
    <w:rsid w:val="009469A6"/>
    <w:rsid w:val="00947B9D"/>
    <w:rsid w:val="00947C3E"/>
    <w:rsid w:val="00947EB3"/>
    <w:rsid w:val="00950457"/>
    <w:rsid w:val="009513E1"/>
    <w:rsid w:val="00951805"/>
    <w:rsid w:val="009519F2"/>
    <w:rsid w:val="0095215A"/>
    <w:rsid w:val="009538BD"/>
    <w:rsid w:val="0095409E"/>
    <w:rsid w:val="00954729"/>
    <w:rsid w:val="0095540E"/>
    <w:rsid w:val="009569FA"/>
    <w:rsid w:val="009572C4"/>
    <w:rsid w:val="00960770"/>
    <w:rsid w:val="00961A06"/>
    <w:rsid w:val="009629DD"/>
    <w:rsid w:val="00962AC8"/>
    <w:rsid w:val="00962DBF"/>
    <w:rsid w:val="00964673"/>
    <w:rsid w:val="00964F09"/>
    <w:rsid w:val="00965A0A"/>
    <w:rsid w:val="00965AEA"/>
    <w:rsid w:val="00966D31"/>
    <w:rsid w:val="00966F41"/>
    <w:rsid w:val="009670B5"/>
    <w:rsid w:val="0096765B"/>
    <w:rsid w:val="00967809"/>
    <w:rsid w:val="00967AB9"/>
    <w:rsid w:val="00970324"/>
    <w:rsid w:val="009703E3"/>
    <w:rsid w:val="00970447"/>
    <w:rsid w:val="0097055F"/>
    <w:rsid w:val="00970B66"/>
    <w:rsid w:val="00970F77"/>
    <w:rsid w:val="009710AF"/>
    <w:rsid w:val="009718FC"/>
    <w:rsid w:val="00971E22"/>
    <w:rsid w:val="00972826"/>
    <w:rsid w:val="009735A0"/>
    <w:rsid w:val="00975232"/>
    <w:rsid w:val="009752A4"/>
    <w:rsid w:val="009755E3"/>
    <w:rsid w:val="00975A92"/>
    <w:rsid w:val="00975D56"/>
    <w:rsid w:val="009765CA"/>
    <w:rsid w:val="0097679E"/>
    <w:rsid w:val="00976A3B"/>
    <w:rsid w:val="00976F77"/>
    <w:rsid w:val="009773B4"/>
    <w:rsid w:val="0097789B"/>
    <w:rsid w:val="00977994"/>
    <w:rsid w:val="00977B9C"/>
    <w:rsid w:val="00977DC8"/>
    <w:rsid w:val="009806B8"/>
    <w:rsid w:val="00980ED5"/>
    <w:rsid w:val="00982423"/>
    <w:rsid w:val="00983A92"/>
    <w:rsid w:val="009841D0"/>
    <w:rsid w:val="009848E8"/>
    <w:rsid w:val="00985631"/>
    <w:rsid w:val="0098574F"/>
    <w:rsid w:val="00985FED"/>
    <w:rsid w:val="00986223"/>
    <w:rsid w:val="00986829"/>
    <w:rsid w:val="00986D9F"/>
    <w:rsid w:val="00986F7D"/>
    <w:rsid w:val="00987854"/>
    <w:rsid w:val="00987AAF"/>
    <w:rsid w:val="00990753"/>
    <w:rsid w:val="0099078D"/>
    <w:rsid w:val="009909D5"/>
    <w:rsid w:val="00992AD9"/>
    <w:rsid w:val="00993E36"/>
    <w:rsid w:val="00994149"/>
    <w:rsid w:val="00995544"/>
    <w:rsid w:val="00996B97"/>
    <w:rsid w:val="009971AA"/>
    <w:rsid w:val="009976F7"/>
    <w:rsid w:val="00997A4E"/>
    <w:rsid w:val="009A0005"/>
    <w:rsid w:val="009A0724"/>
    <w:rsid w:val="009A0F8C"/>
    <w:rsid w:val="009A108B"/>
    <w:rsid w:val="009A257B"/>
    <w:rsid w:val="009A2D86"/>
    <w:rsid w:val="009A2DBB"/>
    <w:rsid w:val="009A3F2A"/>
    <w:rsid w:val="009A4D5A"/>
    <w:rsid w:val="009A50FC"/>
    <w:rsid w:val="009A55E7"/>
    <w:rsid w:val="009A5645"/>
    <w:rsid w:val="009A69E8"/>
    <w:rsid w:val="009A7971"/>
    <w:rsid w:val="009B0B6A"/>
    <w:rsid w:val="009B177B"/>
    <w:rsid w:val="009B2045"/>
    <w:rsid w:val="009B2A9E"/>
    <w:rsid w:val="009B3BDD"/>
    <w:rsid w:val="009B3C4A"/>
    <w:rsid w:val="009B43FF"/>
    <w:rsid w:val="009B59E2"/>
    <w:rsid w:val="009B5BFD"/>
    <w:rsid w:val="009B708E"/>
    <w:rsid w:val="009B75F5"/>
    <w:rsid w:val="009B7B99"/>
    <w:rsid w:val="009B7E4F"/>
    <w:rsid w:val="009C0933"/>
    <w:rsid w:val="009C0BAE"/>
    <w:rsid w:val="009C0CF8"/>
    <w:rsid w:val="009C1645"/>
    <w:rsid w:val="009C1E5A"/>
    <w:rsid w:val="009C221F"/>
    <w:rsid w:val="009C22BE"/>
    <w:rsid w:val="009C2354"/>
    <w:rsid w:val="009C260D"/>
    <w:rsid w:val="009C27AB"/>
    <w:rsid w:val="009C28AE"/>
    <w:rsid w:val="009C2EE7"/>
    <w:rsid w:val="009C3034"/>
    <w:rsid w:val="009C32A0"/>
    <w:rsid w:val="009C3ED0"/>
    <w:rsid w:val="009C4941"/>
    <w:rsid w:val="009C4D23"/>
    <w:rsid w:val="009C5122"/>
    <w:rsid w:val="009C5432"/>
    <w:rsid w:val="009C546A"/>
    <w:rsid w:val="009C54F0"/>
    <w:rsid w:val="009C5A40"/>
    <w:rsid w:val="009C5ADC"/>
    <w:rsid w:val="009C612F"/>
    <w:rsid w:val="009C6ED7"/>
    <w:rsid w:val="009C6F2C"/>
    <w:rsid w:val="009D09D3"/>
    <w:rsid w:val="009D1A9D"/>
    <w:rsid w:val="009D2804"/>
    <w:rsid w:val="009D2F32"/>
    <w:rsid w:val="009D43AE"/>
    <w:rsid w:val="009D48C0"/>
    <w:rsid w:val="009D5E29"/>
    <w:rsid w:val="009D634C"/>
    <w:rsid w:val="009D6526"/>
    <w:rsid w:val="009D677E"/>
    <w:rsid w:val="009D7371"/>
    <w:rsid w:val="009D7968"/>
    <w:rsid w:val="009E004E"/>
    <w:rsid w:val="009E0340"/>
    <w:rsid w:val="009E1554"/>
    <w:rsid w:val="009E2721"/>
    <w:rsid w:val="009E2866"/>
    <w:rsid w:val="009E2A5A"/>
    <w:rsid w:val="009E2DD1"/>
    <w:rsid w:val="009E3065"/>
    <w:rsid w:val="009E31B1"/>
    <w:rsid w:val="009E31FF"/>
    <w:rsid w:val="009E3855"/>
    <w:rsid w:val="009E3F60"/>
    <w:rsid w:val="009E4452"/>
    <w:rsid w:val="009E461B"/>
    <w:rsid w:val="009E470D"/>
    <w:rsid w:val="009E4D5D"/>
    <w:rsid w:val="009E4FED"/>
    <w:rsid w:val="009E5839"/>
    <w:rsid w:val="009E5C3C"/>
    <w:rsid w:val="009E7230"/>
    <w:rsid w:val="009F0011"/>
    <w:rsid w:val="009F1435"/>
    <w:rsid w:val="009F18F4"/>
    <w:rsid w:val="009F2356"/>
    <w:rsid w:val="009F321E"/>
    <w:rsid w:val="009F3919"/>
    <w:rsid w:val="009F39E2"/>
    <w:rsid w:val="009F3A61"/>
    <w:rsid w:val="009F3A6A"/>
    <w:rsid w:val="009F3B9C"/>
    <w:rsid w:val="009F3E3D"/>
    <w:rsid w:val="009F411D"/>
    <w:rsid w:val="009F475F"/>
    <w:rsid w:val="009F5AD5"/>
    <w:rsid w:val="009F5BC7"/>
    <w:rsid w:val="009F68D3"/>
    <w:rsid w:val="009F6AE7"/>
    <w:rsid w:val="009F6B8A"/>
    <w:rsid w:val="009F6DE6"/>
    <w:rsid w:val="009F77DB"/>
    <w:rsid w:val="009F7807"/>
    <w:rsid w:val="00A0021C"/>
    <w:rsid w:val="00A00BBB"/>
    <w:rsid w:val="00A01856"/>
    <w:rsid w:val="00A019A1"/>
    <w:rsid w:val="00A02A2F"/>
    <w:rsid w:val="00A0307A"/>
    <w:rsid w:val="00A039D9"/>
    <w:rsid w:val="00A03ED9"/>
    <w:rsid w:val="00A0453B"/>
    <w:rsid w:val="00A05D8A"/>
    <w:rsid w:val="00A065B2"/>
    <w:rsid w:val="00A06935"/>
    <w:rsid w:val="00A1278C"/>
    <w:rsid w:val="00A12CB3"/>
    <w:rsid w:val="00A132F9"/>
    <w:rsid w:val="00A133C9"/>
    <w:rsid w:val="00A1373F"/>
    <w:rsid w:val="00A149EE"/>
    <w:rsid w:val="00A1520A"/>
    <w:rsid w:val="00A15DE8"/>
    <w:rsid w:val="00A16934"/>
    <w:rsid w:val="00A169B0"/>
    <w:rsid w:val="00A16D53"/>
    <w:rsid w:val="00A17A29"/>
    <w:rsid w:val="00A17FE7"/>
    <w:rsid w:val="00A20D9F"/>
    <w:rsid w:val="00A247D7"/>
    <w:rsid w:val="00A248B0"/>
    <w:rsid w:val="00A25049"/>
    <w:rsid w:val="00A250BC"/>
    <w:rsid w:val="00A27A75"/>
    <w:rsid w:val="00A27D4E"/>
    <w:rsid w:val="00A303AF"/>
    <w:rsid w:val="00A30F6A"/>
    <w:rsid w:val="00A316C9"/>
    <w:rsid w:val="00A31826"/>
    <w:rsid w:val="00A31978"/>
    <w:rsid w:val="00A32B05"/>
    <w:rsid w:val="00A32B76"/>
    <w:rsid w:val="00A33654"/>
    <w:rsid w:val="00A348BB"/>
    <w:rsid w:val="00A35137"/>
    <w:rsid w:val="00A358E1"/>
    <w:rsid w:val="00A3709F"/>
    <w:rsid w:val="00A37E98"/>
    <w:rsid w:val="00A40277"/>
    <w:rsid w:val="00A40FE7"/>
    <w:rsid w:val="00A42866"/>
    <w:rsid w:val="00A434C8"/>
    <w:rsid w:val="00A43E57"/>
    <w:rsid w:val="00A440EE"/>
    <w:rsid w:val="00A45383"/>
    <w:rsid w:val="00A45F19"/>
    <w:rsid w:val="00A46487"/>
    <w:rsid w:val="00A501F8"/>
    <w:rsid w:val="00A505E5"/>
    <w:rsid w:val="00A50CF4"/>
    <w:rsid w:val="00A50F8C"/>
    <w:rsid w:val="00A513E7"/>
    <w:rsid w:val="00A527E1"/>
    <w:rsid w:val="00A53040"/>
    <w:rsid w:val="00A5305E"/>
    <w:rsid w:val="00A541FE"/>
    <w:rsid w:val="00A54505"/>
    <w:rsid w:val="00A54C63"/>
    <w:rsid w:val="00A55E84"/>
    <w:rsid w:val="00A56588"/>
    <w:rsid w:val="00A565F5"/>
    <w:rsid w:val="00A56DA3"/>
    <w:rsid w:val="00A57A2E"/>
    <w:rsid w:val="00A57EC5"/>
    <w:rsid w:val="00A6075A"/>
    <w:rsid w:val="00A60BB4"/>
    <w:rsid w:val="00A614FE"/>
    <w:rsid w:val="00A63560"/>
    <w:rsid w:val="00A639C3"/>
    <w:rsid w:val="00A647A4"/>
    <w:rsid w:val="00A64CF2"/>
    <w:rsid w:val="00A64D34"/>
    <w:rsid w:val="00A65010"/>
    <w:rsid w:val="00A65386"/>
    <w:rsid w:val="00A65D50"/>
    <w:rsid w:val="00A65F8A"/>
    <w:rsid w:val="00A66277"/>
    <w:rsid w:val="00A666A2"/>
    <w:rsid w:val="00A667AD"/>
    <w:rsid w:val="00A6791B"/>
    <w:rsid w:val="00A70D34"/>
    <w:rsid w:val="00A71280"/>
    <w:rsid w:val="00A71537"/>
    <w:rsid w:val="00A718AA"/>
    <w:rsid w:val="00A71FFC"/>
    <w:rsid w:val="00A732D9"/>
    <w:rsid w:val="00A73542"/>
    <w:rsid w:val="00A73627"/>
    <w:rsid w:val="00A74B32"/>
    <w:rsid w:val="00A74F1E"/>
    <w:rsid w:val="00A75BEF"/>
    <w:rsid w:val="00A76E3C"/>
    <w:rsid w:val="00A7743B"/>
    <w:rsid w:val="00A77AED"/>
    <w:rsid w:val="00A77EB7"/>
    <w:rsid w:val="00A8056B"/>
    <w:rsid w:val="00A82357"/>
    <w:rsid w:val="00A82395"/>
    <w:rsid w:val="00A82B0F"/>
    <w:rsid w:val="00A83357"/>
    <w:rsid w:val="00A83E7E"/>
    <w:rsid w:val="00A84DEF"/>
    <w:rsid w:val="00A84E6C"/>
    <w:rsid w:val="00A86372"/>
    <w:rsid w:val="00A86571"/>
    <w:rsid w:val="00A86743"/>
    <w:rsid w:val="00A87058"/>
    <w:rsid w:val="00A8790E"/>
    <w:rsid w:val="00A9506B"/>
    <w:rsid w:val="00A959B6"/>
    <w:rsid w:val="00A959DE"/>
    <w:rsid w:val="00A96BE5"/>
    <w:rsid w:val="00A97766"/>
    <w:rsid w:val="00A977F9"/>
    <w:rsid w:val="00A97BEA"/>
    <w:rsid w:val="00A97D89"/>
    <w:rsid w:val="00AA0577"/>
    <w:rsid w:val="00AA095D"/>
    <w:rsid w:val="00AA1457"/>
    <w:rsid w:val="00AA3526"/>
    <w:rsid w:val="00AA3CE0"/>
    <w:rsid w:val="00AA49FF"/>
    <w:rsid w:val="00AA4CCB"/>
    <w:rsid w:val="00AA4FC6"/>
    <w:rsid w:val="00AA5A83"/>
    <w:rsid w:val="00AA60B4"/>
    <w:rsid w:val="00AA6AE9"/>
    <w:rsid w:val="00AA6F95"/>
    <w:rsid w:val="00AA7642"/>
    <w:rsid w:val="00AB0B53"/>
    <w:rsid w:val="00AB1C55"/>
    <w:rsid w:val="00AB25F3"/>
    <w:rsid w:val="00AB2A42"/>
    <w:rsid w:val="00AB3E7B"/>
    <w:rsid w:val="00AB434B"/>
    <w:rsid w:val="00AB4BD6"/>
    <w:rsid w:val="00AB54A7"/>
    <w:rsid w:val="00AB706D"/>
    <w:rsid w:val="00AC0451"/>
    <w:rsid w:val="00AC0971"/>
    <w:rsid w:val="00AC0D94"/>
    <w:rsid w:val="00AC0D96"/>
    <w:rsid w:val="00AC0F55"/>
    <w:rsid w:val="00AC2AE0"/>
    <w:rsid w:val="00AC2D79"/>
    <w:rsid w:val="00AC3223"/>
    <w:rsid w:val="00AC3B86"/>
    <w:rsid w:val="00AC4146"/>
    <w:rsid w:val="00AC4F24"/>
    <w:rsid w:val="00AC521D"/>
    <w:rsid w:val="00AC53F1"/>
    <w:rsid w:val="00AC5DE1"/>
    <w:rsid w:val="00AC6696"/>
    <w:rsid w:val="00AC73BA"/>
    <w:rsid w:val="00AD2133"/>
    <w:rsid w:val="00AD27B8"/>
    <w:rsid w:val="00AD2C40"/>
    <w:rsid w:val="00AD2FD6"/>
    <w:rsid w:val="00AD353F"/>
    <w:rsid w:val="00AD35FD"/>
    <w:rsid w:val="00AD3828"/>
    <w:rsid w:val="00AD41B8"/>
    <w:rsid w:val="00AD5B83"/>
    <w:rsid w:val="00AD6305"/>
    <w:rsid w:val="00AD65C9"/>
    <w:rsid w:val="00AD66F2"/>
    <w:rsid w:val="00AD6D95"/>
    <w:rsid w:val="00AD782C"/>
    <w:rsid w:val="00AD7B64"/>
    <w:rsid w:val="00AE1EA7"/>
    <w:rsid w:val="00AE285E"/>
    <w:rsid w:val="00AE2CF0"/>
    <w:rsid w:val="00AE41FD"/>
    <w:rsid w:val="00AE5085"/>
    <w:rsid w:val="00AE561F"/>
    <w:rsid w:val="00AE5EF5"/>
    <w:rsid w:val="00AE6291"/>
    <w:rsid w:val="00AE6D7A"/>
    <w:rsid w:val="00AE7007"/>
    <w:rsid w:val="00AE714B"/>
    <w:rsid w:val="00AE7B20"/>
    <w:rsid w:val="00AF027E"/>
    <w:rsid w:val="00AF0892"/>
    <w:rsid w:val="00AF1007"/>
    <w:rsid w:val="00AF2AAE"/>
    <w:rsid w:val="00AF2B75"/>
    <w:rsid w:val="00AF3234"/>
    <w:rsid w:val="00AF3450"/>
    <w:rsid w:val="00AF39D4"/>
    <w:rsid w:val="00AF42D8"/>
    <w:rsid w:val="00AF5FD2"/>
    <w:rsid w:val="00AF658D"/>
    <w:rsid w:val="00AF6D3B"/>
    <w:rsid w:val="00AF6F14"/>
    <w:rsid w:val="00AF7F83"/>
    <w:rsid w:val="00B0024A"/>
    <w:rsid w:val="00B0073B"/>
    <w:rsid w:val="00B011FB"/>
    <w:rsid w:val="00B01F06"/>
    <w:rsid w:val="00B02029"/>
    <w:rsid w:val="00B02C79"/>
    <w:rsid w:val="00B02E83"/>
    <w:rsid w:val="00B02EDA"/>
    <w:rsid w:val="00B03EB4"/>
    <w:rsid w:val="00B04548"/>
    <w:rsid w:val="00B04703"/>
    <w:rsid w:val="00B05A5F"/>
    <w:rsid w:val="00B05D6E"/>
    <w:rsid w:val="00B05EA3"/>
    <w:rsid w:val="00B06FCA"/>
    <w:rsid w:val="00B0792D"/>
    <w:rsid w:val="00B10584"/>
    <w:rsid w:val="00B107F6"/>
    <w:rsid w:val="00B111C8"/>
    <w:rsid w:val="00B1142C"/>
    <w:rsid w:val="00B126CC"/>
    <w:rsid w:val="00B13195"/>
    <w:rsid w:val="00B14D17"/>
    <w:rsid w:val="00B16AA4"/>
    <w:rsid w:val="00B16EB9"/>
    <w:rsid w:val="00B16F28"/>
    <w:rsid w:val="00B1769A"/>
    <w:rsid w:val="00B17EC1"/>
    <w:rsid w:val="00B20855"/>
    <w:rsid w:val="00B211D2"/>
    <w:rsid w:val="00B213C1"/>
    <w:rsid w:val="00B219A4"/>
    <w:rsid w:val="00B2244B"/>
    <w:rsid w:val="00B227DA"/>
    <w:rsid w:val="00B2290B"/>
    <w:rsid w:val="00B24635"/>
    <w:rsid w:val="00B24A16"/>
    <w:rsid w:val="00B26399"/>
    <w:rsid w:val="00B2659D"/>
    <w:rsid w:val="00B2737C"/>
    <w:rsid w:val="00B30B07"/>
    <w:rsid w:val="00B30F8B"/>
    <w:rsid w:val="00B31C00"/>
    <w:rsid w:val="00B32030"/>
    <w:rsid w:val="00B32096"/>
    <w:rsid w:val="00B3240F"/>
    <w:rsid w:val="00B330CD"/>
    <w:rsid w:val="00B3382D"/>
    <w:rsid w:val="00B3408C"/>
    <w:rsid w:val="00B34147"/>
    <w:rsid w:val="00B342D3"/>
    <w:rsid w:val="00B3475C"/>
    <w:rsid w:val="00B34DC6"/>
    <w:rsid w:val="00B3551C"/>
    <w:rsid w:val="00B359BF"/>
    <w:rsid w:val="00B36631"/>
    <w:rsid w:val="00B37896"/>
    <w:rsid w:val="00B37B5B"/>
    <w:rsid w:val="00B405C4"/>
    <w:rsid w:val="00B4090A"/>
    <w:rsid w:val="00B41271"/>
    <w:rsid w:val="00B4130A"/>
    <w:rsid w:val="00B413A2"/>
    <w:rsid w:val="00B41BF4"/>
    <w:rsid w:val="00B42040"/>
    <w:rsid w:val="00B4255D"/>
    <w:rsid w:val="00B42731"/>
    <w:rsid w:val="00B43211"/>
    <w:rsid w:val="00B43A8A"/>
    <w:rsid w:val="00B4590E"/>
    <w:rsid w:val="00B459E2"/>
    <w:rsid w:val="00B45E6E"/>
    <w:rsid w:val="00B45EBC"/>
    <w:rsid w:val="00B4708A"/>
    <w:rsid w:val="00B472DB"/>
    <w:rsid w:val="00B47761"/>
    <w:rsid w:val="00B47B98"/>
    <w:rsid w:val="00B51421"/>
    <w:rsid w:val="00B52CB4"/>
    <w:rsid w:val="00B52ECA"/>
    <w:rsid w:val="00B53A0C"/>
    <w:rsid w:val="00B53A33"/>
    <w:rsid w:val="00B5401A"/>
    <w:rsid w:val="00B55013"/>
    <w:rsid w:val="00B55139"/>
    <w:rsid w:val="00B5548B"/>
    <w:rsid w:val="00B558F6"/>
    <w:rsid w:val="00B56065"/>
    <w:rsid w:val="00B56412"/>
    <w:rsid w:val="00B56981"/>
    <w:rsid w:val="00B56F45"/>
    <w:rsid w:val="00B56FC3"/>
    <w:rsid w:val="00B572E4"/>
    <w:rsid w:val="00B57960"/>
    <w:rsid w:val="00B606F0"/>
    <w:rsid w:val="00B60845"/>
    <w:rsid w:val="00B614D7"/>
    <w:rsid w:val="00B61F65"/>
    <w:rsid w:val="00B6220C"/>
    <w:rsid w:val="00B624B3"/>
    <w:rsid w:val="00B6273F"/>
    <w:rsid w:val="00B62A47"/>
    <w:rsid w:val="00B63455"/>
    <w:rsid w:val="00B6362F"/>
    <w:rsid w:val="00B63F9E"/>
    <w:rsid w:val="00B6436C"/>
    <w:rsid w:val="00B64DC4"/>
    <w:rsid w:val="00B656B1"/>
    <w:rsid w:val="00B66593"/>
    <w:rsid w:val="00B672AF"/>
    <w:rsid w:val="00B70243"/>
    <w:rsid w:val="00B71318"/>
    <w:rsid w:val="00B716F2"/>
    <w:rsid w:val="00B7201F"/>
    <w:rsid w:val="00B720F5"/>
    <w:rsid w:val="00B72714"/>
    <w:rsid w:val="00B72C58"/>
    <w:rsid w:val="00B72FDD"/>
    <w:rsid w:val="00B73195"/>
    <w:rsid w:val="00B73AE7"/>
    <w:rsid w:val="00B73D01"/>
    <w:rsid w:val="00B7411C"/>
    <w:rsid w:val="00B7570D"/>
    <w:rsid w:val="00B75A95"/>
    <w:rsid w:val="00B75CBF"/>
    <w:rsid w:val="00B7602C"/>
    <w:rsid w:val="00B76037"/>
    <w:rsid w:val="00B76E1C"/>
    <w:rsid w:val="00B77288"/>
    <w:rsid w:val="00B77AC5"/>
    <w:rsid w:val="00B77D33"/>
    <w:rsid w:val="00B800C2"/>
    <w:rsid w:val="00B80114"/>
    <w:rsid w:val="00B801A3"/>
    <w:rsid w:val="00B80D8F"/>
    <w:rsid w:val="00B822BA"/>
    <w:rsid w:val="00B82F17"/>
    <w:rsid w:val="00B8449F"/>
    <w:rsid w:val="00B844FC"/>
    <w:rsid w:val="00B85205"/>
    <w:rsid w:val="00B8658F"/>
    <w:rsid w:val="00B867F8"/>
    <w:rsid w:val="00B86D65"/>
    <w:rsid w:val="00B87ADA"/>
    <w:rsid w:val="00B87E08"/>
    <w:rsid w:val="00B90CA3"/>
    <w:rsid w:val="00B919BC"/>
    <w:rsid w:val="00B91CBF"/>
    <w:rsid w:val="00B920CF"/>
    <w:rsid w:val="00B925B7"/>
    <w:rsid w:val="00B92969"/>
    <w:rsid w:val="00B93158"/>
    <w:rsid w:val="00B93196"/>
    <w:rsid w:val="00B936CC"/>
    <w:rsid w:val="00B937EA"/>
    <w:rsid w:val="00B93CB5"/>
    <w:rsid w:val="00B94516"/>
    <w:rsid w:val="00B94A20"/>
    <w:rsid w:val="00B95686"/>
    <w:rsid w:val="00B95A07"/>
    <w:rsid w:val="00B968B4"/>
    <w:rsid w:val="00B974FA"/>
    <w:rsid w:val="00B978B0"/>
    <w:rsid w:val="00B97A04"/>
    <w:rsid w:val="00BA1854"/>
    <w:rsid w:val="00BA2234"/>
    <w:rsid w:val="00BA23E1"/>
    <w:rsid w:val="00BA3683"/>
    <w:rsid w:val="00BA3F71"/>
    <w:rsid w:val="00BA4B0E"/>
    <w:rsid w:val="00BA4DB9"/>
    <w:rsid w:val="00BA56F6"/>
    <w:rsid w:val="00BA5776"/>
    <w:rsid w:val="00BA5D56"/>
    <w:rsid w:val="00BA6443"/>
    <w:rsid w:val="00BA64F3"/>
    <w:rsid w:val="00BA756D"/>
    <w:rsid w:val="00BA7D6C"/>
    <w:rsid w:val="00BA7DCD"/>
    <w:rsid w:val="00BB07F6"/>
    <w:rsid w:val="00BB0A94"/>
    <w:rsid w:val="00BB1452"/>
    <w:rsid w:val="00BB1D05"/>
    <w:rsid w:val="00BB2DC4"/>
    <w:rsid w:val="00BB3DD0"/>
    <w:rsid w:val="00BB3F04"/>
    <w:rsid w:val="00BB4470"/>
    <w:rsid w:val="00BB46B8"/>
    <w:rsid w:val="00BB49AE"/>
    <w:rsid w:val="00BB4BC0"/>
    <w:rsid w:val="00BB5C50"/>
    <w:rsid w:val="00BB6AC1"/>
    <w:rsid w:val="00BB716B"/>
    <w:rsid w:val="00BC0A57"/>
    <w:rsid w:val="00BC0C6B"/>
    <w:rsid w:val="00BC0F9C"/>
    <w:rsid w:val="00BC1032"/>
    <w:rsid w:val="00BC15F2"/>
    <w:rsid w:val="00BC2133"/>
    <w:rsid w:val="00BC28A8"/>
    <w:rsid w:val="00BC2961"/>
    <w:rsid w:val="00BC2B83"/>
    <w:rsid w:val="00BC46A5"/>
    <w:rsid w:val="00BC491B"/>
    <w:rsid w:val="00BC57F8"/>
    <w:rsid w:val="00BC5DCC"/>
    <w:rsid w:val="00BC6AE4"/>
    <w:rsid w:val="00BC70D2"/>
    <w:rsid w:val="00BC7D09"/>
    <w:rsid w:val="00BC7FEF"/>
    <w:rsid w:val="00BD0576"/>
    <w:rsid w:val="00BD0E41"/>
    <w:rsid w:val="00BD1E7F"/>
    <w:rsid w:val="00BD2015"/>
    <w:rsid w:val="00BD3F6E"/>
    <w:rsid w:val="00BD5071"/>
    <w:rsid w:val="00BD5CEF"/>
    <w:rsid w:val="00BD73BF"/>
    <w:rsid w:val="00BE12D1"/>
    <w:rsid w:val="00BE2FAB"/>
    <w:rsid w:val="00BE3B62"/>
    <w:rsid w:val="00BE3FBC"/>
    <w:rsid w:val="00BE536E"/>
    <w:rsid w:val="00BE5800"/>
    <w:rsid w:val="00BE5E20"/>
    <w:rsid w:val="00BE66EC"/>
    <w:rsid w:val="00BE6A63"/>
    <w:rsid w:val="00BF1A1C"/>
    <w:rsid w:val="00BF2842"/>
    <w:rsid w:val="00BF2FEB"/>
    <w:rsid w:val="00BF42D5"/>
    <w:rsid w:val="00BF47C6"/>
    <w:rsid w:val="00BF4BF9"/>
    <w:rsid w:val="00BF5556"/>
    <w:rsid w:val="00BF64F6"/>
    <w:rsid w:val="00BF6F6E"/>
    <w:rsid w:val="00BF7070"/>
    <w:rsid w:val="00C0031C"/>
    <w:rsid w:val="00C00892"/>
    <w:rsid w:val="00C0113E"/>
    <w:rsid w:val="00C02AB4"/>
    <w:rsid w:val="00C02EF7"/>
    <w:rsid w:val="00C032A1"/>
    <w:rsid w:val="00C03825"/>
    <w:rsid w:val="00C04291"/>
    <w:rsid w:val="00C045C1"/>
    <w:rsid w:val="00C047FD"/>
    <w:rsid w:val="00C05012"/>
    <w:rsid w:val="00C05D4B"/>
    <w:rsid w:val="00C06919"/>
    <w:rsid w:val="00C06DA8"/>
    <w:rsid w:val="00C07F6D"/>
    <w:rsid w:val="00C101EF"/>
    <w:rsid w:val="00C104DA"/>
    <w:rsid w:val="00C106A4"/>
    <w:rsid w:val="00C107D9"/>
    <w:rsid w:val="00C14334"/>
    <w:rsid w:val="00C14433"/>
    <w:rsid w:val="00C156B9"/>
    <w:rsid w:val="00C15D90"/>
    <w:rsid w:val="00C174E9"/>
    <w:rsid w:val="00C1772B"/>
    <w:rsid w:val="00C178A5"/>
    <w:rsid w:val="00C179F3"/>
    <w:rsid w:val="00C17E7E"/>
    <w:rsid w:val="00C20379"/>
    <w:rsid w:val="00C2048F"/>
    <w:rsid w:val="00C20A11"/>
    <w:rsid w:val="00C20A64"/>
    <w:rsid w:val="00C20E98"/>
    <w:rsid w:val="00C22834"/>
    <w:rsid w:val="00C22DCB"/>
    <w:rsid w:val="00C2349C"/>
    <w:rsid w:val="00C23927"/>
    <w:rsid w:val="00C23AAF"/>
    <w:rsid w:val="00C23B85"/>
    <w:rsid w:val="00C23C3E"/>
    <w:rsid w:val="00C23DDC"/>
    <w:rsid w:val="00C24190"/>
    <w:rsid w:val="00C256B0"/>
    <w:rsid w:val="00C25DF5"/>
    <w:rsid w:val="00C2696A"/>
    <w:rsid w:val="00C270C3"/>
    <w:rsid w:val="00C271D6"/>
    <w:rsid w:val="00C27C30"/>
    <w:rsid w:val="00C27CFF"/>
    <w:rsid w:val="00C27F97"/>
    <w:rsid w:val="00C31A23"/>
    <w:rsid w:val="00C31A74"/>
    <w:rsid w:val="00C322CA"/>
    <w:rsid w:val="00C3345C"/>
    <w:rsid w:val="00C3460D"/>
    <w:rsid w:val="00C348EB"/>
    <w:rsid w:val="00C34FBA"/>
    <w:rsid w:val="00C35F98"/>
    <w:rsid w:val="00C36A16"/>
    <w:rsid w:val="00C36CDB"/>
    <w:rsid w:val="00C3726B"/>
    <w:rsid w:val="00C3788B"/>
    <w:rsid w:val="00C37F2D"/>
    <w:rsid w:val="00C402B7"/>
    <w:rsid w:val="00C408A0"/>
    <w:rsid w:val="00C41E1E"/>
    <w:rsid w:val="00C422DF"/>
    <w:rsid w:val="00C42C88"/>
    <w:rsid w:val="00C43EE7"/>
    <w:rsid w:val="00C44A04"/>
    <w:rsid w:val="00C44E3C"/>
    <w:rsid w:val="00C451DD"/>
    <w:rsid w:val="00C46386"/>
    <w:rsid w:val="00C465B3"/>
    <w:rsid w:val="00C46609"/>
    <w:rsid w:val="00C46952"/>
    <w:rsid w:val="00C47F14"/>
    <w:rsid w:val="00C50218"/>
    <w:rsid w:val="00C50237"/>
    <w:rsid w:val="00C50C2A"/>
    <w:rsid w:val="00C50EDF"/>
    <w:rsid w:val="00C51AC7"/>
    <w:rsid w:val="00C521C1"/>
    <w:rsid w:val="00C52F5F"/>
    <w:rsid w:val="00C53008"/>
    <w:rsid w:val="00C54FB8"/>
    <w:rsid w:val="00C5524A"/>
    <w:rsid w:val="00C552EC"/>
    <w:rsid w:val="00C55C44"/>
    <w:rsid w:val="00C55D88"/>
    <w:rsid w:val="00C55FDD"/>
    <w:rsid w:val="00C5604E"/>
    <w:rsid w:val="00C56B26"/>
    <w:rsid w:val="00C575D4"/>
    <w:rsid w:val="00C5793A"/>
    <w:rsid w:val="00C57CC7"/>
    <w:rsid w:val="00C606C9"/>
    <w:rsid w:val="00C60735"/>
    <w:rsid w:val="00C619E0"/>
    <w:rsid w:val="00C62881"/>
    <w:rsid w:val="00C629D4"/>
    <w:rsid w:val="00C63BBF"/>
    <w:rsid w:val="00C64282"/>
    <w:rsid w:val="00C644DF"/>
    <w:rsid w:val="00C64565"/>
    <w:rsid w:val="00C65C39"/>
    <w:rsid w:val="00C6600E"/>
    <w:rsid w:val="00C66144"/>
    <w:rsid w:val="00C666B9"/>
    <w:rsid w:val="00C6770B"/>
    <w:rsid w:val="00C67E99"/>
    <w:rsid w:val="00C7063E"/>
    <w:rsid w:val="00C7075A"/>
    <w:rsid w:val="00C70B8A"/>
    <w:rsid w:val="00C70BA5"/>
    <w:rsid w:val="00C711DA"/>
    <w:rsid w:val="00C71DAD"/>
    <w:rsid w:val="00C71E3F"/>
    <w:rsid w:val="00C7224B"/>
    <w:rsid w:val="00C726AB"/>
    <w:rsid w:val="00C72B76"/>
    <w:rsid w:val="00C72C3B"/>
    <w:rsid w:val="00C73165"/>
    <w:rsid w:val="00C733F3"/>
    <w:rsid w:val="00C73B82"/>
    <w:rsid w:val="00C74340"/>
    <w:rsid w:val="00C748AE"/>
    <w:rsid w:val="00C74AF8"/>
    <w:rsid w:val="00C7600D"/>
    <w:rsid w:val="00C76079"/>
    <w:rsid w:val="00C7624F"/>
    <w:rsid w:val="00C76FFC"/>
    <w:rsid w:val="00C77294"/>
    <w:rsid w:val="00C80A74"/>
    <w:rsid w:val="00C80E9E"/>
    <w:rsid w:val="00C81002"/>
    <w:rsid w:val="00C812C6"/>
    <w:rsid w:val="00C82C2C"/>
    <w:rsid w:val="00C838BA"/>
    <w:rsid w:val="00C847A6"/>
    <w:rsid w:val="00C85108"/>
    <w:rsid w:val="00C85AC4"/>
    <w:rsid w:val="00C8613A"/>
    <w:rsid w:val="00C86801"/>
    <w:rsid w:val="00C86931"/>
    <w:rsid w:val="00C86CF1"/>
    <w:rsid w:val="00C87292"/>
    <w:rsid w:val="00C91C16"/>
    <w:rsid w:val="00C921E6"/>
    <w:rsid w:val="00C9234C"/>
    <w:rsid w:val="00C9258B"/>
    <w:rsid w:val="00C92B1A"/>
    <w:rsid w:val="00C935E6"/>
    <w:rsid w:val="00C958A0"/>
    <w:rsid w:val="00C9590F"/>
    <w:rsid w:val="00C95FA0"/>
    <w:rsid w:val="00C9603B"/>
    <w:rsid w:val="00C962A8"/>
    <w:rsid w:val="00C964F1"/>
    <w:rsid w:val="00C96CC5"/>
    <w:rsid w:val="00C974D8"/>
    <w:rsid w:val="00CA1819"/>
    <w:rsid w:val="00CA1F04"/>
    <w:rsid w:val="00CA2058"/>
    <w:rsid w:val="00CA20C2"/>
    <w:rsid w:val="00CA2767"/>
    <w:rsid w:val="00CA347F"/>
    <w:rsid w:val="00CA4270"/>
    <w:rsid w:val="00CA454E"/>
    <w:rsid w:val="00CA4BE7"/>
    <w:rsid w:val="00CA4D30"/>
    <w:rsid w:val="00CA4E66"/>
    <w:rsid w:val="00CA57E4"/>
    <w:rsid w:val="00CA5D91"/>
    <w:rsid w:val="00CA5FB5"/>
    <w:rsid w:val="00CB0372"/>
    <w:rsid w:val="00CB0EBA"/>
    <w:rsid w:val="00CB1F78"/>
    <w:rsid w:val="00CB226E"/>
    <w:rsid w:val="00CB2E8D"/>
    <w:rsid w:val="00CB2F2D"/>
    <w:rsid w:val="00CB3FB1"/>
    <w:rsid w:val="00CB52B9"/>
    <w:rsid w:val="00CB78D2"/>
    <w:rsid w:val="00CB7BD2"/>
    <w:rsid w:val="00CC1371"/>
    <w:rsid w:val="00CC1B21"/>
    <w:rsid w:val="00CC21B9"/>
    <w:rsid w:val="00CC2F7C"/>
    <w:rsid w:val="00CC4C48"/>
    <w:rsid w:val="00CC51AF"/>
    <w:rsid w:val="00CC521C"/>
    <w:rsid w:val="00CC5D43"/>
    <w:rsid w:val="00CC6D28"/>
    <w:rsid w:val="00CC6F27"/>
    <w:rsid w:val="00CC7596"/>
    <w:rsid w:val="00CC7869"/>
    <w:rsid w:val="00CD006E"/>
    <w:rsid w:val="00CD035A"/>
    <w:rsid w:val="00CD153B"/>
    <w:rsid w:val="00CD16B6"/>
    <w:rsid w:val="00CD2702"/>
    <w:rsid w:val="00CD488F"/>
    <w:rsid w:val="00CD4EB7"/>
    <w:rsid w:val="00CD51CC"/>
    <w:rsid w:val="00CD547A"/>
    <w:rsid w:val="00CD595D"/>
    <w:rsid w:val="00CD5AEC"/>
    <w:rsid w:val="00CD6001"/>
    <w:rsid w:val="00CD652D"/>
    <w:rsid w:val="00CD6E16"/>
    <w:rsid w:val="00CD6F05"/>
    <w:rsid w:val="00CD7587"/>
    <w:rsid w:val="00CE0CD1"/>
    <w:rsid w:val="00CE0E2C"/>
    <w:rsid w:val="00CE13BE"/>
    <w:rsid w:val="00CE24E8"/>
    <w:rsid w:val="00CE37FE"/>
    <w:rsid w:val="00CE398F"/>
    <w:rsid w:val="00CE3B12"/>
    <w:rsid w:val="00CE3CEF"/>
    <w:rsid w:val="00CE4223"/>
    <w:rsid w:val="00CE4CBB"/>
    <w:rsid w:val="00CE4F2F"/>
    <w:rsid w:val="00CE4F35"/>
    <w:rsid w:val="00CE5361"/>
    <w:rsid w:val="00CE5AAE"/>
    <w:rsid w:val="00CE5EB7"/>
    <w:rsid w:val="00CE6F73"/>
    <w:rsid w:val="00CE76B8"/>
    <w:rsid w:val="00CE7946"/>
    <w:rsid w:val="00CE7E87"/>
    <w:rsid w:val="00CF01B8"/>
    <w:rsid w:val="00CF0625"/>
    <w:rsid w:val="00CF18DC"/>
    <w:rsid w:val="00CF1A49"/>
    <w:rsid w:val="00CF2D30"/>
    <w:rsid w:val="00CF33FD"/>
    <w:rsid w:val="00CF360D"/>
    <w:rsid w:val="00CF3898"/>
    <w:rsid w:val="00CF3DA1"/>
    <w:rsid w:val="00CF47A4"/>
    <w:rsid w:val="00CF4BE1"/>
    <w:rsid w:val="00CF58F3"/>
    <w:rsid w:val="00CF5A3A"/>
    <w:rsid w:val="00CF5A9A"/>
    <w:rsid w:val="00CF6339"/>
    <w:rsid w:val="00CF6582"/>
    <w:rsid w:val="00CF6666"/>
    <w:rsid w:val="00CF67AF"/>
    <w:rsid w:val="00CF68B0"/>
    <w:rsid w:val="00CF7254"/>
    <w:rsid w:val="00D00061"/>
    <w:rsid w:val="00D01C1F"/>
    <w:rsid w:val="00D02933"/>
    <w:rsid w:val="00D02AD7"/>
    <w:rsid w:val="00D02B6E"/>
    <w:rsid w:val="00D03C64"/>
    <w:rsid w:val="00D05046"/>
    <w:rsid w:val="00D05B41"/>
    <w:rsid w:val="00D062FD"/>
    <w:rsid w:val="00D06A80"/>
    <w:rsid w:val="00D06B5F"/>
    <w:rsid w:val="00D10290"/>
    <w:rsid w:val="00D108DC"/>
    <w:rsid w:val="00D1110E"/>
    <w:rsid w:val="00D113E6"/>
    <w:rsid w:val="00D11D30"/>
    <w:rsid w:val="00D1203E"/>
    <w:rsid w:val="00D12F71"/>
    <w:rsid w:val="00D137CD"/>
    <w:rsid w:val="00D13D1F"/>
    <w:rsid w:val="00D14485"/>
    <w:rsid w:val="00D14C45"/>
    <w:rsid w:val="00D14EE6"/>
    <w:rsid w:val="00D159D7"/>
    <w:rsid w:val="00D17068"/>
    <w:rsid w:val="00D1753E"/>
    <w:rsid w:val="00D17985"/>
    <w:rsid w:val="00D2007D"/>
    <w:rsid w:val="00D20249"/>
    <w:rsid w:val="00D20DFD"/>
    <w:rsid w:val="00D21038"/>
    <w:rsid w:val="00D210BF"/>
    <w:rsid w:val="00D21EEC"/>
    <w:rsid w:val="00D221FA"/>
    <w:rsid w:val="00D222DD"/>
    <w:rsid w:val="00D228EC"/>
    <w:rsid w:val="00D23227"/>
    <w:rsid w:val="00D23946"/>
    <w:rsid w:val="00D2425A"/>
    <w:rsid w:val="00D244D1"/>
    <w:rsid w:val="00D251A3"/>
    <w:rsid w:val="00D255B7"/>
    <w:rsid w:val="00D25E99"/>
    <w:rsid w:val="00D260EE"/>
    <w:rsid w:val="00D265F2"/>
    <w:rsid w:val="00D26AC1"/>
    <w:rsid w:val="00D26BEA"/>
    <w:rsid w:val="00D27141"/>
    <w:rsid w:val="00D27E0B"/>
    <w:rsid w:val="00D30800"/>
    <w:rsid w:val="00D31563"/>
    <w:rsid w:val="00D318CE"/>
    <w:rsid w:val="00D32C76"/>
    <w:rsid w:val="00D32E2D"/>
    <w:rsid w:val="00D33A5E"/>
    <w:rsid w:val="00D33BD2"/>
    <w:rsid w:val="00D33F98"/>
    <w:rsid w:val="00D346C6"/>
    <w:rsid w:val="00D35E4F"/>
    <w:rsid w:val="00D37CB4"/>
    <w:rsid w:val="00D40FFF"/>
    <w:rsid w:val="00D41C55"/>
    <w:rsid w:val="00D42116"/>
    <w:rsid w:val="00D42A15"/>
    <w:rsid w:val="00D42F61"/>
    <w:rsid w:val="00D4314A"/>
    <w:rsid w:val="00D434C1"/>
    <w:rsid w:val="00D43CF5"/>
    <w:rsid w:val="00D43F7B"/>
    <w:rsid w:val="00D43F89"/>
    <w:rsid w:val="00D44883"/>
    <w:rsid w:val="00D44A12"/>
    <w:rsid w:val="00D45AD3"/>
    <w:rsid w:val="00D45ADB"/>
    <w:rsid w:val="00D46685"/>
    <w:rsid w:val="00D475EF"/>
    <w:rsid w:val="00D47AD3"/>
    <w:rsid w:val="00D47D4D"/>
    <w:rsid w:val="00D47EB7"/>
    <w:rsid w:val="00D5001D"/>
    <w:rsid w:val="00D5050E"/>
    <w:rsid w:val="00D505AC"/>
    <w:rsid w:val="00D509CF"/>
    <w:rsid w:val="00D51400"/>
    <w:rsid w:val="00D51760"/>
    <w:rsid w:val="00D51E47"/>
    <w:rsid w:val="00D52734"/>
    <w:rsid w:val="00D52FD2"/>
    <w:rsid w:val="00D53470"/>
    <w:rsid w:val="00D561EA"/>
    <w:rsid w:val="00D56735"/>
    <w:rsid w:val="00D56937"/>
    <w:rsid w:val="00D56E82"/>
    <w:rsid w:val="00D60972"/>
    <w:rsid w:val="00D60CFD"/>
    <w:rsid w:val="00D60D8A"/>
    <w:rsid w:val="00D61ED8"/>
    <w:rsid w:val="00D62026"/>
    <w:rsid w:val="00D625B9"/>
    <w:rsid w:val="00D62639"/>
    <w:rsid w:val="00D630F3"/>
    <w:rsid w:val="00D64639"/>
    <w:rsid w:val="00D64900"/>
    <w:rsid w:val="00D649C3"/>
    <w:rsid w:val="00D64B03"/>
    <w:rsid w:val="00D64B20"/>
    <w:rsid w:val="00D6533B"/>
    <w:rsid w:val="00D65589"/>
    <w:rsid w:val="00D65F2C"/>
    <w:rsid w:val="00D66023"/>
    <w:rsid w:val="00D67971"/>
    <w:rsid w:val="00D67B20"/>
    <w:rsid w:val="00D67B97"/>
    <w:rsid w:val="00D67F52"/>
    <w:rsid w:val="00D701EE"/>
    <w:rsid w:val="00D706D8"/>
    <w:rsid w:val="00D717FA"/>
    <w:rsid w:val="00D7245F"/>
    <w:rsid w:val="00D7292B"/>
    <w:rsid w:val="00D72A16"/>
    <w:rsid w:val="00D732F7"/>
    <w:rsid w:val="00D74AFF"/>
    <w:rsid w:val="00D74B60"/>
    <w:rsid w:val="00D74BB1"/>
    <w:rsid w:val="00D74D2B"/>
    <w:rsid w:val="00D74FAC"/>
    <w:rsid w:val="00D775FB"/>
    <w:rsid w:val="00D810EC"/>
    <w:rsid w:val="00D81305"/>
    <w:rsid w:val="00D81A4B"/>
    <w:rsid w:val="00D83842"/>
    <w:rsid w:val="00D8479E"/>
    <w:rsid w:val="00D84B06"/>
    <w:rsid w:val="00D8508C"/>
    <w:rsid w:val="00D85180"/>
    <w:rsid w:val="00D8599C"/>
    <w:rsid w:val="00D85C11"/>
    <w:rsid w:val="00D85DE2"/>
    <w:rsid w:val="00D85F44"/>
    <w:rsid w:val="00D8641A"/>
    <w:rsid w:val="00D868D8"/>
    <w:rsid w:val="00D86B8F"/>
    <w:rsid w:val="00D874C5"/>
    <w:rsid w:val="00D90748"/>
    <w:rsid w:val="00D9077A"/>
    <w:rsid w:val="00D91057"/>
    <w:rsid w:val="00D91C59"/>
    <w:rsid w:val="00D91E00"/>
    <w:rsid w:val="00D9244D"/>
    <w:rsid w:val="00D92638"/>
    <w:rsid w:val="00D936A0"/>
    <w:rsid w:val="00D938B3"/>
    <w:rsid w:val="00D94C0D"/>
    <w:rsid w:val="00D94F5C"/>
    <w:rsid w:val="00D95A64"/>
    <w:rsid w:val="00D95AD8"/>
    <w:rsid w:val="00D96A26"/>
    <w:rsid w:val="00D97135"/>
    <w:rsid w:val="00D972BF"/>
    <w:rsid w:val="00DA0692"/>
    <w:rsid w:val="00DA0BE1"/>
    <w:rsid w:val="00DA1B11"/>
    <w:rsid w:val="00DA38D6"/>
    <w:rsid w:val="00DA3A4E"/>
    <w:rsid w:val="00DA3F09"/>
    <w:rsid w:val="00DA4716"/>
    <w:rsid w:val="00DA4738"/>
    <w:rsid w:val="00DA55F2"/>
    <w:rsid w:val="00DA5DDC"/>
    <w:rsid w:val="00DA6B9C"/>
    <w:rsid w:val="00DA70D7"/>
    <w:rsid w:val="00DA7A25"/>
    <w:rsid w:val="00DA7CF4"/>
    <w:rsid w:val="00DB0465"/>
    <w:rsid w:val="00DB083A"/>
    <w:rsid w:val="00DB1438"/>
    <w:rsid w:val="00DB1D76"/>
    <w:rsid w:val="00DB4C83"/>
    <w:rsid w:val="00DB4D20"/>
    <w:rsid w:val="00DB632C"/>
    <w:rsid w:val="00DB6F3E"/>
    <w:rsid w:val="00DB7906"/>
    <w:rsid w:val="00DC0543"/>
    <w:rsid w:val="00DC07D1"/>
    <w:rsid w:val="00DC1A87"/>
    <w:rsid w:val="00DC27B3"/>
    <w:rsid w:val="00DC2B84"/>
    <w:rsid w:val="00DC346B"/>
    <w:rsid w:val="00DC43EF"/>
    <w:rsid w:val="00DC4CC6"/>
    <w:rsid w:val="00DC55E7"/>
    <w:rsid w:val="00DC5981"/>
    <w:rsid w:val="00DC5DF9"/>
    <w:rsid w:val="00DC63FA"/>
    <w:rsid w:val="00DC64E4"/>
    <w:rsid w:val="00DC6B32"/>
    <w:rsid w:val="00DC7745"/>
    <w:rsid w:val="00DD0A8D"/>
    <w:rsid w:val="00DD1B78"/>
    <w:rsid w:val="00DD1EC6"/>
    <w:rsid w:val="00DD2220"/>
    <w:rsid w:val="00DD2558"/>
    <w:rsid w:val="00DD3488"/>
    <w:rsid w:val="00DD399A"/>
    <w:rsid w:val="00DD4776"/>
    <w:rsid w:val="00DD4E07"/>
    <w:rsid w:val="00DD6BE9"/>
    <w:rsid w:val="00DD6F9B"/>
    <w:rsid w:val="00DE1713"/>
    <w:rsid w:val="00DE1E37"/>
    <w:rsid w:val="00DE2EC1"/>
    <w:rsid w:val="00DE3384"/>
    <w:rsid w:val="00DE3794"/>
    <w:rsid w:val="00DE4139"/>
    <w:rsid w:val="00DE43D9"/>
    <w:rsid w:val="00DE53F7"/>
    <w:rsid w:val="00DE5D44"/>
    <w:rsid w:val="00DE5DD9"/>
    <w:rsid w:val="00DE6745"/>
    <w:rsid w:val="00DE69B0"/>
    <w:rsid w:val="00DE6C92"/>
    <w:rsid w:val="00DF03B0"/>
    <w:rsid w:val="00DF050A"/>
    <w:rsid w:val="00DF168E"/>
    <w:rsid w:val="00DF1C9B"/>
    <w:rsid w:val="00DF23DA"/>
    <w:rsid w:val="00DF251C"/>
    <w:rsid w:val="00DF295D"/>
    <w:rsid w:val="00DF2C08"/>
    <w:rsid w:val="00DF3002"/>
    <w:rsid w:val="00DF32E5"/>
    <w:rsid w:val="00DF385B"/>
    <w:rsid w:val="00DF4602"/>
    <w:rsid w:val="00DF4D9B"/>
    <w:rsid w:val="00DF5622"/>
    <w:rsid w:val="00DF5C2A"/>
    <w:rsid w:val="00DF7389"/>
    <w:rsid w:val="00DF7747"/>
    <w:rsid w:val="00DF7C66"/>
    <w:rsid w:val="00DF7E0C"/>
    <w:rsid w:val="00E00194"/>
    <w:rsid w:val="00E01793"/>
    <w:rsid w:val="00E01998"/>
    <w:rsid w:val="00E029B7"/>
    <w:rsid w:val="00E02D0E"/>
    <w:rsid w:val="00E02D2E"/>
    <w:rsid w:val="00E034AE"/>
    <w:rsid w:val="00E035E5"/>
    <w:rsid w:val="00E03D1D"/>
    <w:rsid w:val="00E03F1E"/>
    <w:rsid w:val="00E03FF4"/>
    <w:rsid w:val="00E05CA0"/>
    <w:rsid w:val="00E06120"/>
    <w:rsid w:val="00E07CAE"/>
    <w:rsid w:val="00E07E4B"/>
    <w:rsid w:val="00E10052"/>
    <w:rsid w:val="00E10CB5"/>
    <w:rsid w:val="00E1127E"/>
    <w:rsid w:val="00E11822"/>
    <w:rsid w:val="00E12D89"/>
    <w:rsid w:val="00E131D9"/>
    <w:rsid w:val="00E1417B"/>
    <w:rsid w:val="00E144E7"/>
    <w:rsid w:val="00E14A13"/>
    <w:rsid w:val="00E14C1B"/>
    <w:rsid w:val="00E16E5F"/>
    <w:rsid w:val="00E178B6"/>
    <w:rsid w:val="00E20118"/>
    <w:rsid w:val="00E20211"/>
    <w:rsid w:val="00E20396"/>
    <w:rsid w:val="00E206D4"/>
    <w:rsid w:val="00E20A68"/>
    <w:rsid w:val="00E20F9B"/>
    <w:rsid w:val="00E213F8"/>
    <w:rsid w:val="00E21FA1"/>
    <w:rsid w:val="00E2289A"/>
    <w:rsid w:val="00E23E18"/>
    <w:rsid w:val="00E23FC3"/>
    <w:rsid w:val="00E2484A"/>
    <w:rsid w:val="00E253CC"/>
    <w:rsid w:val="00E25ABD"/>
    <w:rsid w:val="00E25B06"/>
    <w:rsid w:val="00E25BA4"/>
    <w:rsid w:val="00E25FF7"/>
    <w:rsid w:val="00E26B3C"/>
    <w:rsid w:val="00E278C8"/>
    <w:rsid w:val="00E30014"/>
    <w:rsid w:val="00E307F1"/>
    <w:rsid w:val="00E31864"/>
    <w:rsid w:val="00E3193C"/>
    <w:rsid w:val="00E324CE"/>
    <w:rsid w:val="00E32B8C"/>
    <w:rsid w:val="00E330D5"/>
    <w:rsid w:val="00E350D1"/>
    <w:rsid w:val="00E36925"/>
    <w:rsid w:val="00E36F73"/>
    <w:rsid w:val="00E378BF"/>
    <w:rsid w:val="00E40142"/>
    <w:rsid w:val="00E41DBF"/>
    <w:rsid w:val="00E42029"/>
    <w:rsid w:val="00E4205E"/>
    <w:rsid w:val="00E42769"/>
    <w:rsid w:val="00E43261"/>
    <w:rsid w:val="00E434F2"/>
    <w:rsid w:val="00E4378C"/>
    <w:rsid w:val="00E445D0"/>
    <w:rsid w:val="00E45136"/>
    <w:rsid w:val="00E47246"/>
    <w:rsid w:val="00E47679"/>
    <w:rsid w:val="00E500E8"/>
    <w:rsid w:val="00E5030F"/>
    <w:rsid w:val="00E505B6"/>
    <w:rsid w:val="00E50DC1"/>
    <w:rsid w:val="00E51D40"/>
    <w:rsid w:val="00E52322"/>
    <w:rsid w:val="00E525B4"/>
    <w:rsid w:val="00E53C13"/>
    <w:rsid w:val="00E53C97"/>
    <w:rsid w:val="00E5565F"/>
    <w:rsid w:val="00E55AC9"/>
    <w:rsid w:val="00E560B6"/>
    <w:rsid w:val="00E567F7"/>
    <w:rsid w:val="00E57BE2"/>
    <w:rsid w:val="00E601AA"/>
    <w:rsid w:val="00E60707"/>
    <w:rsid w:val="00E60D03"/>
    <w:rsid w:val="00E61D82"/>
    <w:rsid w:val="00E6296A"/>
    <w:rsid w:val="00E62A8F"/>
    <w:rsid w:val="00E63242"/>
    <w:rsid w:val="00E636D9"/>
    <w:rsid w:val="00E6466A"/>
    <w:rsid w:val="00E64F0C"/>
    <w:rsid w:val="00E65B74"/>
    <w:rsid w:val="00E663B6"/>
    <w:rsid w:val="00E66AAE"/>
    <w:rsid w:val="00E66CAC"/>
    <w:rsid w:val="00E67687"/>
    <w:rsid w:val="00E6771A"/>
    <w:rsid w:val="00E67939"/>
    <w:rsid w:val="00E67D84"/>
    <w:rsid w:val="00E71011"/>
    <w:rsid w:val="00E71DF3"/>
    <w:rsid w:val="00E7278F"/>
    <w:rsid w:val="00E7285E"/>
    <w:rsid w:val="00E728E0"/>
    <w:rsid w:val="00E72BA3"/>
    <w:rsid w:val="00E74FAC"/>
    <w:rsid w:val="00E7515E"/>
    <w:rsid w:val="00E765E9"/>
    <w:rsid w:val="00E76834"/>
    <w:rsid w:val="00E76F09"/>
    <w:rsid w:val="00E772FA"/>
    <w:rsid w:val="00E77A8E"/>
    <w:rsid w:val="00E80E90"/>
    <w:rsid w:val="00E81103"/>
    <w:rsid w:val="00E815D3"/>
    <w:rsid w:val="00E81A69"/>
    <w:rsid w:val="00E81A92"/>
    <w:rsid w:val="00E81BDE"/>
    <w:rsid w:val="00E81D5E"/>
    <w:rsid w:val="00E81ECA"/>
    <w:rsid w:val="00E82A2E"/>
    <w:rsid w:val="00E839A7"/>
    <w:rsid w:val="00E84097"/>
    <w:rsid w:val="00E843DB"/>
    <w:rsid w:val="00E844C7"/>
    <w:rsid w:val="00E84960"/>
    <w:rsid w:val="00E859F2"/>
    <w:rsid w:val="00E85F06"/>
    <w:rsid w:val="00E9017C"/>
    <w:rsid w:val="00E91308"/>
    <w:rsid w:val="00E916AF"/>
    <w:rsid w:val="00E91F71"/>
    <w:rsid w:val="00E922AF"/>
    <w:rsid w:val="00E92474"/>
    <w:rsid w:val="00E941F9"/>
    <w:rsid w:val="00E9528B"/>
    <w:rsid w:val="00E956A5"/>
    <w:rsid w:val="00E959FA"/>
    <w:rsid w:val="00E9646D"/>
    <w:rsid w:val="00E966A5"/>
    <w:rsid w:val="00E96833"/>
    <w:rsid w:val="00E96A62"/>
    <w:rsid w:val="00EA15AE"/>
    <w:rsid w:val="00EA1BF6"/>
    <w:rsid w:val="00EA28FC"/>
    <w:rsid w:val="00EA30E1"/>
    <w:rsid w:val="00EA3591"/>
    <w:rsid w:val="00EA36EA"/>
    <w:rsid w:val="00EA4A9D"/>
    <w:rsid w:val="00EA5C72"/>
    <w:rsid w:val="00EA5DFD"/>
    <w:rsid w:val="00EA6296"/>
    <w:rsid w:val="00EA69D3"/>
    <w:rsid w:val="00EA6A27"/>
    <w:rsid w:val="00EA6ACE"/>
    <w:rsid w:val="00EA7ECD"/>
    <w:rsid w:val="00EB026B"/>
    <w:rsid w:val="00EB203C"/>
    <w:rsid w:val="00EB2B19"/>
    <w:rsid w:val="00EB3300"/>
    <w:rsid w:val="00EB3624"/>
    <w:rsid w:val="00EB37B1"/>
    <w:rsid w:val="00EB39D3"/>
    <w:rsid w:val="00EB3B90"/>
    <w:rsid w:val="00EB52A3"/>
    <w:rsid w:val="00EB5EDE"/>
    <w:rsid w:val="00EB652D"/>
    <w:rsid w:val="00EB6BB6"/>
    <w:rsid w:val="00EB77AF"/>
    <w:rsid w:val="00EB7DDC"/>
    <w:rsid w:val="00EC0B01"/>
    <w:rsid w:val="00EC27C1"/>
    <w:rsid w:val="00EC2C44"/>
    <w:rsid w:val="00EC4136"/>
    <w:rsid w:val="00EC434E"/>
    <w:rsid w:val="00EC5226"/>
    <w:rsid w:val="00EC5B8F"/>
    <w:rsid w:val="00EC6261"/>
    <w:rsid w:val="00EC62A2"/>
    <w:rsid w:val="00EC69E5"/>
    <w:rsid w:val="00EC6FBB"/>
    <w:rsid w:val="00ED04BF"/>
    <w:rsid w:val="00ED04CE"/>
    <w:rsid w:val="00ED1456"/>
    <w:rsid w:val="00ED19C1"/>
    <w:rsid w:val="00ED2D42"/>
    <w:rsid w:val="00ED318E"/>
    <w:rsid w:val="00ED3377"/>
    <w:rsid w:val="00ED3AED"/>
    <w:rsid w:val="00ED4BF4"/>
    <w:rsid w:val="00ED56B7"/>
    <w:rsid w:val="00ED61E9"/>
    <w:rsid w:val="00ED6692"/>
    <w:rsid w:val="00ED78D3"/>
    <w:rsid w:val="00ED7CE4"/>
    <w:rsid w:val="00EE09B7"/>
    <w:rsid w:val="00EE12D8"/>
    <w:rsid w:val="00EE14F4"/>
    <w:rsid w:val="00EE277B"/>
    <w:rsid w:val="00EE2B6E"/>
    <w:rsid w:val="00EE3A0E"/>
    <w:rsid w:val="00EE3BA6"/>
    <w:rsid w:val="00EE517C"/>
    <w:rsid w:val="00EE553A"/>
    <w:rsid w:val="00EE5CB8"/>
    <w:rsid w:val="00EE6828"/>
    <w:rsid w:val="00EE7339"/>
    <w:rsid w:val="00EE7B83"/>
    <w:rsid w:val="00EF0323"/>
    <w:rsid w:val="00EF04C7"/>
    <w:rsid w:val="00EF04F3"/>
    <w:rsid w:val="00EF06C7"/>
    <w:rsid w:val="00EF0F93"/>
    <w:rsid w:val="00EF1BF2"/>
    <w:rsid w:val="00EF208B"/>
    <w:rsid w:val="00EF21A1"/>
    <w:rsid w:val="00EF2831"/>
    <w:rsid w:val="00EF2A7B"/>
    <w:rsid w:val="00EF31F7"/>
    <w:rsid w:val="00EF3266"/>
    <w:rsid w:val="00EF3AF9"/>
    <w:rsid w:val="00EF3DFE"/>
    <w:rsid w:val="00EF471D"/>
    <w:rsid w:val="00EF5FF4"/>
    <w:rsid w:val="00EF63BF"/>
    <w:rsid w:val="00EF6EB3"/>
    <w:rsid w:val="00EF7032"/>
    <w:rsid w:val="00F0017F"/>
    <w:rsid w:val="00F0046C"/>
    <w:rsid w:val="00F0055F"/>
    <w:rsid w:val="00F01838"/>
    <w:rsid w:val="00F01A45"/>
    <w:rsid w:val="00F020A9"/>
    <w:rsid w:val="00F020B6"/>
    <w:rsid w:val="00F023DE"/>
    <w:rsid w:val="00F029E8"/>
    <w:rsid w:val="00F03551"/>
    <w:rsid w:val="00F03F7B"/>
    <w:rsid w:val="00F04671"/>
    <w:rsid w:val="00F04DA6"/>
    <w:rsid w:val="00F050E2"/>
    <w:rsid w:val="00F05184"/>
    <w:rsid w:val="00F05D65"/>
    <w:rsid w:val="00F0693F"/>
    <w:rsid w:val="00F078B5"/>
    <w:rsid w:val="00F07C9B"/>
    <w:rsid w:val="00F101F8"/>
    <w:rsid w:val="00F11C60"/>
    <w:rsid w:val="00F12E01"/>
    <w:rsid w:val="00F1345B"/>
    <w:rsid w:val="00F135F0"/>
    <w:rsid w:val="00F140A8"/>
    <w:rsid w:val="00F14566"/>
    <w:rsid w:val="00F15104"/>
    <w:rsid w:val="00F15EB4"/>
    <w:rsid w:val="00F16074"/>
    <w:rsid w:val="00F16725"/>
    <w:rsid w:val="00F1694B"/>
    <w:rsid w:val="00F1759F"/>
    <w:rsid w:val="00F20B22"/>
    <w:rsid w:val="00F20F9D"/>
    <w:rsid w:val="00F2176B"/>
    <w:rsid w:val="00F23060"/>
    <w:rsid w:val="00F23FAA"/>
    <w:rsid w:val="00F243DE"/>
    <w:rsid w:val="00F24452"/>
    <w:rsid w:val="00F25120"/>
    <w:rsid w:val="00F253B6"/>
    <w:rsid w:val="00F254D4"/>
    <w:rsid w:val="00F2557D"/>
    <w:rsid w:val="00F26E41"/>
    <w:rsid w:val="00F2717A"/>
    <w:rsid w:val="00F31477"/>
    <w:rsid w:val="00F31AE0"/>
    <w:rsid w:val="00F31CEB"/>
    <w:rsid w:val="00F326C2"/>
    <w:rsid w:val="00F32969"/>
    <w:rsid w:val="00F33219"/>
    <w:rsid w:val="00F339FE"/>
    <w:rsid w:val="00F34F53"/>
    <w:rsid w:val="00F367E4"/>
    <w:rsid w:val="00F401E5"/>
    <w:rsid w:val="00F41219"/>
    <w:rsid w:val="00F41734"/>
    <w:rsid w:val="00F42245"/>
    <w:rsid w:val="00F42512"/>
    <w:rsid w:val="00F437F2"/>
    <w:rsid w:val="00F43B58"/>
    <w:rsid w:val="00F441E9"/>
    <w:rsid w:val="00F44279"/>
    <w:rsid w:val="00F46103"/>
    <w:rsid w:val="00F47872"/>
    <w:rsid w:val="00F47C66"/>
    <w:rsid w:val="00F47E32"/>
    <w:rsid w:val="00F50BEF"/>
    <w:rsid w:val="00F51308"/>
    <w:rsid w:val="00F5132F"/>
    <w:rsid w:val="00F51683"/>
    <w:rsid w:val="00F5174B"/>
    <w:rsid w:val="00F51D5B"/>
    <w:rsid w:val="00F5237B"/>
    <w:rsid w:val="00F52535"/>
    <w:rsid w:val="00F5274A"/>
    <w:rsid w:val="00F532A3"/>
    <w:rsid w:val="00F535FC"/>
    <w:rsid w:val="00F53974"/>
    <w:rsid w:val="00F53AF7"/>
    <w:rsid w:val="00F53CFD"/>
    <w:rsid w:val="00F54196"/>
    <w:rsid w:val="00F54675"/>
    <w:rsid w:val="00F54882"/>
    <w:rsid w:val="00F55AA1"/>
    <w:rsid w:val="00F56A1D"/>
    <w:rsid w:val="00F603D9"/>
    <w:rsid w:val="00F60E9F"/>
    <w:rsid w:val="00F615B1"/>
    <w:rsid w:val="00F61ED1"/>
    <w:rsid w:val="00F63051"/>
    <w:rsid w:val="00F63DA9"/>
    <w:rsid w:val="00F6434E"/>
    <w:rsid w:val="00F6501D"/>
    <w:rsid w:val="00F65041"/>
    <w:rsid w:val="00F65176"/>
    <w:rsid w:val="00F65233"/>
    <w:rsid w:val="00F652FF"/>
    <w:rsid w:val="00F65376"/>
    <w:rsid w:val="00F65A6A"/>
    <w:rsid w:val="00F65E24"/>
    <w:rsid w:val="00F667BC"/>
    <w:rsid w:val="00F67FDD"/>
    <w:rsid w:val="00F70184"/>
    <w:rsid w:val="00F705E8"/>
    <w:rsid w:val="00F70B88"/>
    <w:rsid w:val="00F70BA7"/>
    <w:rsid w:val="00F70E88"/>
    <w:rsid w:val="00F7141A"/>
    <w:rsid w:val="00F72271"/>
    <w:rsid w:val="00F725C3"/>
    <w:rsid w:val="00F7287D"/>
    <w:rsid w:val="00F740BF"/>
    <w:rsid w:val="00F740C3"/>
    <w:rsid w:val="00F741EF"/>
    <w:rsid w:val="00F74982"/>
    <w:rsid w:val="00F75C14"/>
    <w:rsid w:val="00F761BB"/>
    <w:rsid w:val="00F77B40"/>
    <w:rsid w:val="00F803FB"/>
    <w:rsid w:val="00F80ABD"/>
    <w:rsid w:val="00F81AE5"/>
    <w:rsid w:val="00F81FE1"/>
    <w:rsid w:val="00F836E0"/>
    <w:rsid w:val="00F83E57"/>
    <w:rsid w:val="00F8514B"/>
    <w:rsid w:val="00F87072"/>
    <w:rsid w:val="00F87097"/>
    <w:rsid w:val="00F90009"/>
    <w:rsid w:val="00F91479"/>
    <w:rsid w:val="00F91FD4"/>
    <w:rsid w:val="00F923BE"/>
    <w:rsid w:val="00F92DA3"/>
    <w:rsid w:val="00F930A9"/>
    <w:rsid w:val="00F936E8"/>
    <w:rsid w:val="00F93C56"/>
    <w:rsid w:val="00F93F4F"/>
    <w:rsid w:val="00F94548"/>
    <w:rsid w:val="00F949B5"/>
    <w:rsid w:val="00F955D1"/>
    <w:rsid w:val="00F9697F"/>
    <w:rsid w:val="00F97120"/>
    <w:rsid w:val="00F9713F"/>
    <w:rsid w:val="00F9789D"/>
    <w:rsid w:val="00F97CEA"/>
    <w:rsid w:val="00F97E2A"/>
    <w:rsid w:val="00FA053D"/>
    <w:rsid w:val="00FA06AF"/>
    <w:rsid w:val="00FA1545"/>
    <w:rsid w:val="00FA34EB"/>
    <w:rsid w:val="00FA4184"/>
    <w:rsid w:val="00FA4373"/>
    <w:rsid w:val="00FA4F0D"/>
    <w:rsid w:val="00FA5415"/>
    <w:rsid w:val="00FA564B"/>
    <w:rsid w:val="00FA5FEE"/>
    <w:rsid w:val="00FA70A6"/>
    <w:rsid w:val="00FA712A"/>
    <w:rsid w:val="00FA741D"/>
    <w:rsid w:val="00FA7483"/>
    <w:rsid w:val="00FA760B"/>
    <w:rsid w:val="00FB03CF"/>
    <w:rsid w:val="00FB100F"/>
    <w:rsid w:val="00FB11CB"/>
    <w:rsid w:val="00FB148F"/>
    <w:rsid w:val="00FB29A2"/>
    <w:rsid w:val="00FB3CA3"/>
    <w:rsid w:val="00FB46E5"/>
    <w:rsid w:val="00FB5B82"/>
    <w:rsid w:val="00FC0190"/>
    <w:rsid w:val="00FC045C"/>
    <w:rsid w:val="00FC09D9"/>
    <w:rsid w:val="00FC0D97"/>
    <w:rsid w:val="00FC16BD"/>
    <w:rsid w:val="00FC1AC9"/>
    <w:rsid w:val="00FC2218"/>
    <w:rsid w:val="00FC24E2"/>
    <w:rsid w:val="00FC3141"/>
    <w:rsid w:val="00FC3567"/>
    <w:rsid w:val="00FC5BE4"/>
    <w:rsid w:val="00FC5DD2"/>
    <w:rsid w:val="00FC5EE0"/>
    <w:rsid w:val="00FC6516"/>
    <w:rsid w:val="00FC7F9F"/>
    <w:rsid w:val="00FD02F9"/>
    <w:rsid w:val="00FD10B8"/>
    <w:rsid w:val="00FD1316"/>
    <w:rsid w:val="00FD18CE"/>
    <w:rsid w:val="00FD1CF7"/>
    <w:rsid w:val="00FD21DE"/>
    <w:rsid w:val="00FD2B80"/>
    <w:rsid w:val="00FD3D7A"/>
    <w:rsid w:val="00FD435F"/>
    <w:rsid w:val="00FD4689"/>
    <w:rsid w:val="00FD5547"/>
    <w:rsid w:val="00FD5632"/>
    <w:rsid w:val="00FD63B5"/>
    <w:rsid w:val="00FE03B1"/>
    <w:rsid w:val="00FE0634"/>
    <w:rsid w:val="00FE095C"/>
    <w:rsid w:val="00FE095D"/>
    <w:rsid w:val="00FE0BAE"/>
    <w:rsid w:val="00FE15A3"/>
    <w:rsid w:val="00FE163F"/>
    <w:rsid w:val="00FE1A6B"/>
    <w:rsid w:val="00FE24FB"/>
    <w:rsid w:val="00FE2A3A"/>
    <w:rsid w:val="00FE4161"/>
    <w:rsid w:val="00FE4728"/>
    <w:rsid w:val="00FE4BAE"/>
    <w:rsid w:val="00FE50CA"/>
    <w:rsid w:val="00FE5DCD"/>
    <w:rsid w:val="00FE5FA5"/>
    <w:rsid w:val="00FE6475"/>
    <w:rsid w:val="00FE68D0"/>
    <w:rsid w:val="00FE6D31"/>
    <w:rsid w:val="00FF0027"/>
    <w:rsid w:val="00FF026D"/>
    <w:rsid w:val="00FF04BA"/>
    <w:rsid w:val="00FF05AF"/>
    <w:rsid w:val="00FF0BD5"/>
    <w:rsid w:val="00FF0D1F"/>
    <w:rsid w:val="00FF0D6C"/>
    <w:rsid w:val="00FF1033"/>
    <w:rsid w:val="00FF10D8"/>
    <w:rsid w:val="00FF1CD0"/>
    <w:rsid w:val="00FF26A5"/>
    <w:rsid w:val="00FF290D"/>
    <w:rsid w:val="00FF466C"/>
    <w:rsid w:val="00FF48AA"/>
    <w:rsid w:val="00FF4B2E"/>
    <w:rsid w:val="00FF4B30"/>
    <w:rsid w:val="00FF50F5"/>
    <w:rsid w:val="00FF51E2"/>
    <w:rsid w:val="00FF5506"/>
    <w:rsid w:val="00FF55B7"/>
    <w:rsid w:val="00FF64F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279">
      <o:colormru v:ext="edit" colors="lime"/>
    </o:shapedefaults>
    <o:shapelayout v:ext="edit">
      <o:idmap v:ext="edit" data="1,3,4"/>
      <o:rules v:ext="edit">
        <o:r id="V:Rule1" type="connector" idref="#_x0000_s4173"/>
        <o:r id="V:Rule2" type="connector" idref="#_x0000_s4172"/>
        <o:r id="V:Rule3" type="connector" idref="#_x0000_s4171"/>
        <o:r id="V:Rule4" type="connector" idref="#_x0000_s4174"/>
      </o:rules>
    </o:shapelayout>
  </w:shapeDefaults>
  <w:decimalSymbol w:val=","/>
  <w:listSeparator w:val=";"/>
  <w15:docId w15:val="{16191B4B-4DB8-4847-9032-E8E4D3CED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PMingLiU" w:hAnsi="Calibri"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05E8"/>
    <w:rPr>
      <w:sz w:val="24"/>
      <w:szCs w:val="22"/>
      <w:lang w:eastAsia="en-US" w:bidi="en-US"/>
    </w:rPr>
  </w:style>
  <w:style w:type="paragraph" w:styleId="Heading1">
    <w:name w:val="heading 1"/>
    <w:basedOn w:val="Normal"/>
    <w:next w:val="Normal"/>
    <w:link w:val="Heading1Char"/>
    <w:uiPriority w:val="9"/>
    <w:qFormat/>
    <w:rsid w:val="00F705E8"/>
    <w:pPr>
      <w:contextualSpacing/>
      <w:jc w:val="center"/>
      <w:outlineLvl w:val="0"/>
    </w:pPr>
    <w:rPr>
      <w:rFonts w:ascii="Cambria" w:hAnsi="Cambria"/>
      <w:b/>
      <w:bCs/>
      <w:i/>
      <w:sz w:val="28"/>
      <w:szCs w:val="28"/>
      <w:lang w:bidi="ar-SA"/>
    </w:rPr>
  </w:style>
  <w:style w:type="paragraph" w:styleId="Heading2">
    <w:name w:val="heading 2"/>
    <w:basedOn w:val="Normal"/>
    <w:next w:val="Normal"/>
    <w:link w:val="Heading2Char"/>
    <w:uiPriority w:val="9"/>
    <w:unhideWhenUsed/>
    <w:qFormat/>
    <w:rsid w:val="00F705E8"/>
    <w:pPr>
      <w:spacing w:before="200"/>
      <w:outlineLvl w:val="1"/>
    </w:pPr>
    <w:rPr>
      <w:rFonts w:ascii="Cambria" w:hAnsi="Cambria"/>
      <w:b/>
      <w:bCs/>
      <w:sz w:val="26"/>
      <w:szCs w:val="26"/>
      <w:lang w:bidi="ar-SA"/>
    </w:rPr>
  </w:style>
  <w:style w:type="paragraph" w:styleId="Heading3">
    <w:name w:val="heading 3"/>
    <w:basedOn w:val="Normal"/>
    <w:next w:val="Normal"/>
    <w:link w:val="Heading3Char"/>
    <w:uiPriority w:val="9"/>
    <w:unhideWhenUsed/>
    <w:qFormat/>
    <w:rsid w:val="00F705E8"/>
    <w:pPr>
      <w:spacing w:before="200" w:line="271" w:lineRule="auto"/>
      <w:outlineLvl w:val="2"/>
    </w:pPr>
    <w:rPr>
      <w:rFonts w:ascii="Cambria" w:hAnsi="Cambria"/>
      <w:b/>
      <w:bCs/>
      <w:sz w:val="20"/>
      <w:szCs w:val="20"/>
      <w:lang w:bidi="ar-SA"/>
    </w:rPr>
  </w:style>
  <w:style w:type="paragraph" w:styleId="Heading4">
    <w:name w:val="heading 4"/>
    <w:basedOn w:val="Normal"/>
    <w:next w:val="Normal"/>
    <w:link w:val="Heading4Char"/>
    <w:uiPriority w:val="9"/>
    <w:unhideWhenUsed/>
    <w:qFormat/>
    <w:rsid w:val="00F705E8"/>
    <w:pPr>
      <w:spacing w:before="200"/>
      <w:outlineLvl w:val="3"/>
    </w:pPr>
    <w:rPr>
      <w:rFonts w:ascii="Cambria" w:hAnsi="Cambria"/>
      <w:b/>
      <w:bCs/>
      <w:i/>
      <w:iCs/>
      <w:sz w:val="20"/>
      <w:szCs w:val="20"/>
      <w:lang w:bidi="ar-SA"/>
    </w:rPr>
  </w:style>
  <w:style w:type="paragraph" w:styleId="Heading5">
    <w:name w:val="heading 5"/>
    <w:basedOn w:val="Normal"/>
    <w:next w:val="Normal"/>
    <w:link w:val="Heading5Char"/>
    <w:uiPriority w:val="9"/>
    <w:semiHidden/>
    <w:unhideWhenUsed/>
    <w:qFormat/>
    <w:rsid w:val="00F705E8"/>
    <w:pPr>
      <w:spacing w:before="200"/>
      <w:outlineLvl w:val="4"/>
    </w:pPr>
    <w:rPr>
      <w:rFonts w:ascii="Cambria" w:hAnsi="Cambria"/>
      <w:b/>
      <w:bCs/>
      <w:color w:val="7F7F7F"/>
      <w:sz w:val="20"/>
      <w:szCs w:val="20"/>
      <w:lang w:bidi="ar-SA"/>
    </w:rPr>
  </w:style>
  <w:style w:type="paragraph" w:styleId="Heading6">
    <w:name w:val="heading 6"/>
    <w:basedOn w:val="Normal"/>
    <w:next w:val="Normal"/>
    <w:link w:val="Heading6Char"/>
    <w:uiPriority w:val="9"/>
    <w:semiHidden/>
    <w:unhideWhenUsed/>
    <w:qFormat/>
    <w:rsid w:val="00F705E8"/>
    <w:pPr>
      <w:spacing w:line="271" w:lineRule="auto"/>
      <w:outlineLvl w:val="5"/>
    </w:pPr>
    <w:rPr>
      <w:rFonts w:ascii="Cambria" w:hAnsi="Cambria"/>
      <w:b/>
      <w:bCs/>
      <w:i/>
      <w:iCs/>
      <w:color w:val="7F7F7F"/>
      <w:sz w:val="20"/>
      <w:szCs w:val="20"/>
      <w:lang w:bidi="ar-SA"/>
    </w:rPr>
  </w:style>
  <w:style w:type="paragraph" w:styleId="Heading7">
    <w:name w:val="heading 7"/>
    <w:basedOn w:val="Normal"/>
    <w:next w:val="Normal"/>
    <w:link w:val="Heading7Char"/>
    <w:uiPriority w:val="9"/>
    <w:semiHidden/>
    <w:unhideWhenUsed/>
    <w:qFormat/>
    <w:rsid w:val="00F705E8"/>
    <w:pPr>
      <w:outlineLvl w:val="6"/>
    </w:pPr>
    <w:rPr>
      <w:rFonts w:ascii="Cambria" w:hAnsi="Cambria"/>
      <w:i/>
      <w:iCs/>
      <w:sz w:val="20"/>
      <w:szCs w:val="20"/>
      <w:lang w:bidi="ar-SA"/>
    </w:rPr>
  </w:style>
  <w:style w:type="paragraph" w:styleId="Heading8">
    <w:name w:val="heading 8"/>
    <w:basedOn w:val="Normal"/>
    <w:next w:val="Normal"/>
    <w:link w:val="Heading8Char"/>
    <w:uiPriority w:val="9"/>
    <w:unhideWhenUsed/>
    <w:qFormat/>
    <w:rsid w:val="00F705E8"/>
    <w:pPr>
      <w:outlineLvl w:val="7"/>
    </w:pPr>
    <w:rPr>
      <w:rFonts w:ascii="Cambria" w:hAnsi="Cambria"/>
      <w:sz w:val="20"/>
      <w:szCs w:val="20"/>
      <w:lang w:bidi="ar-SA"/>
    </w:rPr>
  </w:style>
  <w:style w:type="paragraph" w:styleId="Heading9">
    <w:name w:val="heading 9"/>
    <w:basedOn w:val="Normal"/>
    <w:next w:val="Normal"/>
    <w:link w:val="Heading9Char"/>
    <w:uiPriority w:val="9"/>
    <w:semiHidden/>
    <w:unhideWhenUsed/>
    <w:qFormat/>
    <w:rsid w:val="00F705E8"/>
    <w:pPr>
      <w:outlineLvl w:val="8"/>
    </w:pPr>
    <w:rPr>
      <w:rFonts w:ascii="Cambria" w:hAnsi="Cambria"/>
      <w:i/>
      <w:iCs/>
      <w:spacing w:val="5"/>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705E8"/>
    <w:rPr>
      <w:rFonts w:ascii="Cambria" w:eastAsia="PMingLiU" w:hAnsi="Cambria" w:cs="Times New Roman"/>
      <w:b/>
      <w:bCs/>
      <w:i/>
      <w:sz w:val="28"/>
      <w:szCs w:val="28"/>
    </w:rPr>
  </w:style>
  <w:style w:type="character" w:customStyle="1" w:styleId="Heading2Char">
    <w:name w:val="Heading 2 Char"/>
    <w:link w:val="Heading2"/>
    <w:uiPriority w:val="9"/>
    <w:rsid w:val="00F705E8"/>
    <w:rPr>
      <w:rFonts w:ascii="Cambria" w:eastAsia="PMingLiU" w:hAnsi="Cambria" w:cs="Times New Roman"/>
      <w:b/>
      <w:bCs/>
      <w:sz w:val="26"/>
      <w:szCs w:val="26"/>
    </w:rPr>
  </w:style>
  <w:style w:type="character" w:customStyle="1" w:styleId="Heading3Char">
    <w:name w:val="Heading 3 Char"/>
    <w:link w:val="Heading3"/>
    <w:uiPriority w:val="9"/>
    <w:rsid w:val="00F705E8"/>
    <w:rPr>
      <w:rFonts w:ascii="Cambria" w:eastAsia="PMingLiU" w:hAnsi="Cambria" w:cs="Times New Roman"/>
      <w:b/>
      <w:bCs/>
    </w:rPr>
  </w:style>
  <w:style w:type="character" w:customStyle="1" w:styleId="Heading4Char">
    <w:name w:val="Heading 4 Char"/>
    <w:link w:val="Heading4"/>
    <w:uiPriority w:val="9"/>
    <w:rsid w:val="00F705E8"/>
    <w:rPr>
      <w:rFonts w:ascii="Cambria" w:eastAsia="PMingLiU" w:hAnsi="Cambria" w:cs="Times New Roman"/>
      <w:b/>
      <w:bCs/>
      <w:i/>
      <w:iCs/>
    </w:rPr>
  </w:style>
  <w:style w:type="character" w:customStyle="1" w:styleId="Heading5Char">
    <w:name w:val="Heading 5 Char"/>
    <w:link w:val="Heading5"/>
    <w:uiPriority w:val="9"/>
    <w:semiHidden/>
    <w:rsid w:val="00F705E8"/>
    <w:rPr>
      <w:rFonts w:ascii="Cambria" w:eastAsia="PMingLiU" w:hAnsi="Cambria" w:cs="Times New Roman"/>
      <w:b/>
      <w:bCs/>
      <w:color w:val="7F7F7F"/>
    </w:rPr>
  </w:style>
  <w:style w:type="character" w:customStyle="1" w:styleId="Heading6Char">
    <w:name w:val="Heading 6 Char"/>
    <w:link w:val="Heading6"/>
    <w:uiPriority w:val="9"/>
    <w:semiHidden/>
    <w:rsid w:val="00F705E8"/>
    <w:rPr>
      <w:rFonts w:ascii="Cambria" w:eastAsia="PMingLiU" w:hAnsi="Cambria" w:cs="Times New Roman"/>
      <w:b/>
      <w:bCs/>
      <w:i/>
      <w:iCs/>
      <w:color w:val="7F7F7F"/>
    </w:rPr>
  </w:style>
  <w:style w:type="character" w:customStyle="1" w:styleId="Heading7Char">
    <w:name w:val="Heading 7 Char"/>
    <w:link w:val="Heading7"/>
    <w:uiPriority w:val="9"/>
    <w:semiHidden/>
    <w:rsid w:val="00F705E8"/>
    <w:rPr>
      <w:rFonts w:ascii="Cambria" w:eastAsia="PMingLiU" w:hAnsi="Cambria" w:cs="Times New Roman"/>
      <w:i/>
      <w:iCs/>
    </w:rPr>
  </w:style>
  <w:style w:type="character" w:customStyle="1" w:styleId="Heading8Char">
    <w:name w:val="Heading 8 Char"/>
    <w:link w:val="Heading8"/>
    <w:uiPriority w:val="9"/>
    <w:rsid w:val="00F705E8"/>
    <w:rPr>
      <w:rFonts w:ascii="Cambria" w:eastAsia="PMingLiU" w:hAnsi="Cambria" w:cs="Times New Roman"/>
      <w:sz w:val="20"/>
      <w:szCs w:val="20"/>
    </w:rPr>
  </w:style>
  <w:style w:type="character" w:customStyle="1" w:styleId="Heading9Char">
    <w:name w:val="Heading 9 Char"/>
    <w:link w:val="Heading9"/>
    <w:uiPriority w:val="9"/>
    <w:semiHidden/>
    <w:rsid w:val="00F705E8"/>
    <w:rPr>
      <w:rFonts w:ascii="Cambria" w:eastAsia="PMingLiU" w:hAnsi="Cambria" w:cs="Times New Roman"/>
      <w:i/>
      <w:iCs/>
      <w:spacing w:val="5"/>
      <w:sz w:val="20"/>
      <w:szCs w:val="20"/>
    </w:rPr>
  </w:style>
  <w:style w:type="paragraph" w:styleId="Title">
    <w:name w:val="Title"/>
    <w:basedOn w:val="Normal"/>
    <w:next w:val="Normal"/>
    <w:link w:val="TitleChar"/>
    <w:uiPriority w:val="10"/>
    <w:qFormat/>
    <w:rsid w:val="00F705E8"/>
    <w:pPr>
      <w:pBdr>
        <w:bottom w:val="single" w:sz="4" w:space="1" w:color="auto"/>
      </w:pBdr>
      <w:contextualSpacing/>
    </w:pPr>
    <w:rPr>
      <w:rFonts w:ascii="Cambria" w:hAnsi="Cambria"/>
      <w:spacing w:val="5"/>
      <w:sz w:val="52"/>
      <w:szCs w:val="52"/>
      <w:lang w:bidi="ar-SA"/>
    </w:rPr>
  </w:style>
  <w:style w:type="character" w:customStyle="1" w:styleId="TitleChar">
    <w:name w:val="Title Char"/>
    <w:link w:val="Title"/>
    <w:uiPriority w:val="10"/>
    <w:rsid w:val="00F705E8"/>
    <w:rPr>
      <w:rFonts w:ascii="Cambria" w:eastAsia="PMingLiU" w:hAnsi="Cambria" w:cs="Times New Roman"/>
      <w:spacing w:val="5"/>
      <w:sz w:val="52"/>
      <w:szCs w:val="52"/>
    </w:rPr>
  </w:style>
  <w:style w:type="paragraph" w:styleId="Subtitle">
    <w:name w:val="Subtitle"/>
    <w:basedOn w:val="Normal"/>
    <w:next w:val="Normal"/>
    <w:link w:val="SubtitleChar"/>
    <w:uiPriority w:val="11"/>
    <w:qFormat/>
    <w:rsid w:val="00F705E8"/>
    <w:pPr>
      <w:spacing w:after="600"/>
    </w:pPr>
    <w:rPr>
      <w:rFonts w:ascii="Cambria" w:hAnsi="Cambria"/>
      <w:i/>
      <w:iCs/>
      <w:spacing w:val="13"/>
      <w:szCs w:val="24"/>
      <w:lang w:bidi="ar-SA"/>
    </w:rPr>
  </w:style>
  <w:style w:type="character" w:customStyle="1" w:styleId="SubtitleChar">
    <w:name w:val="Subtitle Char"/>
    <w:link w:val="Subtitle"/>
    <w:uiPriority w:val="11"/>
    <w:rsid w:val="00F705E8"/>
    <w:rPr>
      <w:rFonts w:ascii="Cambria" w:eastAsia="PMingLiU" w:hAnsi="Cambria" w:cs="Times New Roman"/>
      <w:i/>
      <w:iCs/>
      <w:spacing w:val="13"/>
      <w:sz w:val="24"/>
      <w:szCs w:val="24"/>
    </w:rPr>
  </w:style>
  <w:style w:type="character" w:styleId="Strong">
    <w:name w:val="Strong"/>
    <w:qFormat/>
    <w:rsid w:val="00F705E8"/>
    <w:rPr>
      <w:b/>
      <w:bCs/>
    </w:rPr>
  </w:style>
  <w:style w:type="character" w:styleId="Emphasis">
    <w:name w:val="Emphasis"/>
    <w:uiPriority w:val="20"/>
    <w:qFormat/>
    <w:rsid w:val="00F705E8"/>
    <w:rPr>
      <w:b/>
      <w:bCs/>
      <w:i/>
      <w:iCs/>
      <w:spacing w:val="10"/>
      <w:bdr w:val="none" w:sz="0" w:space="0" w:color="auto"/>
      <w:shd w:val="clear" w:color="auto" w:fill="auto"/>
    </w:rPr>
  </w:style>
  <w:style w:type="paragraph" w:styleId="NoSpacing">
    <w:name w:val="No Spacing"/>
    <w:aliases w:val="Image"/>
    <w:basedOn w:val="Normal"/>
    <w:link w:val="NoSpacingChar1"/>
    <w:uiPriority w:val="1"/>
    <w:qFormat/>
    <w:rsid w:val="00F705E8"/>
  </w:style>
  <w:style w:type="character" w:customStyle="1" w:styleId="NoSpacingChar1">
    <w:name w:val="No Spacing Char1"/>
    <w:aliases w:val="Image Char"/>
    <w:basedOn w:val="DefaultParagraphFont"/>
    <w:link w:val="NoSpacing"/>
    <w:uiPriority w:val="1"/>
    <w:rsid w:val="00F705E8"/>
  </w:style>
  <w:style w:type="paragraph" w:styleId="ListParagraph">
    <w:name w:val="List Paragraph"/>
    <w:basedOn w:val="Normal"/>
    <w:link w:val="ListParagraphChar"/>
    <w:uiPriority w:val="34"/>
    <w:qFormat/>
    <w:rsid w:val="00F705E8"/>
    <w:pPr>
      <w:ind w:left="720"/>
      <w:contextualSpacing/>
    </w:pPr>
  </w:style>
  <w:style w:type="paragraph" w:styleId="Quote">
    <w:name w:val="Quote"/>
    <w:basedOn w:val="Normal"/>
    <w:next w:val="Normal"/>
    <w:link w:val="QuoteChar"/>
    <w:uiPriority w:val="29"/>
    <w:qFormat/>
    <w:rsid w:val="00F705E8"/>
    <w:pPr>
      <w:spacing w:before="200"/>
      <w:ind w:left="360" w:right="360"/>
    </w:pPr>
    <w:rPr>
      <w:i/>
      <w:iCs/>
      <w:sz w:val="20"/>
      <w:szCs w:val="20"/>
      <w:lang w:bidi="ar-SA"/>
    </w:rPr>
  </w:style>
  <w:style w:type="character" w:customStyle="1" w:styleId="QuoteChar">
    <w:name w:val="Quote Char"/>
    <w:link w:val="Quote"/>
    <w:uiPriority w:val="29"/>
    <w:rsid w:val="00F705E8"/>
    <w:rPr>
      <w:i/>
      <w:iCs/>
    </w:rPr>
  </w:style>
  <w:style w:type="paragraph" w:styleId="IntenseQuote">
    <w:name w:val="Intense Quote"/>
    <w:basedOn w:val="Normal"/>
    <w:next w:val="Normal"/>
    <w:link w:val="IntenseQuoteChar"/>
    <w:uiPriority w:val="30"/>
    <w:qFormat/>
    <w:rsid w:val="00F705E8"/>
    <w:pPr>
      <w:pBdr>
        <w:bottom w:val="single" w:sz="4" w:space="1" w:color="auto"/>
      </w:pBdr>
      <w:spacing w:before="200" w:after="280"/>
      <w:ind w:left="1008" w:right="1152"/>
      <w:jc w:val="both"/>
    </w:pPr>
    <w:rPr>
      <w:b/>
      <w:bCs/>
      <w:i/>
      <w:iCs/>
      <w:sz w:val="20"/>
      <w:szCs w:val="20"/>
      <w:lang w:bidi="ar-SA"/>
    </w:rPr>
  </w:style>
  <w:style w:type="character" w:customStyle="1" w:styleId="IntenseQuoteChar">
    <w:name w:val="Intense Quote Char"/>
    <w:link w:val="IntenseQuote"/>
    <w:uiPriority w:val="30"/>
    <w:rsid w:val="00F705E8"/>
    <w:rPr>
      <w:b/>
      <w:bCs/>
      <w:i/>
      <w:iCs/>
    </w:rPr>
  </w:style>
  <w:style w:type="character" w:styleId="SubtleEmphasis">
    <w:name w:val="Subtle Emphasis"/>
    <w:uiPriority w:val="19"/>
    <w:qFormat/>
    <w:rsid w:val="00F705E8"/>
    <w:rPr>
      <w:i/>
      <w:iCs/>
    </w:rPr>
  </w:style>
  <w:style w:type="character" w:styleId="IntenseEmphasis">
    <w:name w:val="Intense Emphasis"/>
    <w:uiPriority w:val="21"/>
    <w:qFormat/>
    <w:rsid w:val="00F705E8"/>
    <w:rPr>
      <w:b/>
      <w:bCs/>
    </w:rPr>
  </w:style>
  <w:style w:type="character" w:styleId="SubtleReference">
    <w:name w:val="Subtle Reference"/>
    <w:uiPriority w:val="31"/>
    <w:qFormat/>
    <w:rsid w:val="00F705E8"/>
    <w:rPr>
      <w:smallCaps/>
    </w:rPr>
  </w:style>
  <w:style w:type="character" w:styleId="IntenseReference">
    <w:name w:val="Intense Reference"/>
    <w:uiPriority w:val="32"/>
    <w:qFormat/>
    <w:rsid w:val="00F705E8"/>
    <w:rPr>
      <w:smallCaps/>
      <w:spacing w:val="5"/>
      <w:u w:val="single"/>
    </w:rPr>
  </w:style>
  <w:style w:type="character" w:styleId="BookTitle">
    <w:name w:val="Book Title"/>
    <w:uiPriority w:val="33"/>
    <w:qFormat/>
    <w:rsid w:val="00F705E8"/>
    <w:rPr>
      <w:i/>
      <w:iCs/>
      <w:smallCaps/>
      <w:spacing w:val="5"/>
    </w:rPr>
  </w:style>
  <w:style w:type="paragraph" w:styleId="TOCHeading">
    <w:name w:val="TOC Heading"/>
    <w:basedOn w:val="Heading1"/>
    <w:next w:val="Normal"/>
    <w:uiPriority w:val="39"/>
    <w:unhideWhenUsed/>
    <w:qFormat/>
    <w:rsid w:val="00F705E8"/>
    <w:pPr>
      <w:outlineLvl w:val="9"/>
    </w:pPr>
  </w:style>
  <w:style w:type="paragraph" w:styleId="Header">
    <w:name w:val="header"/>
    <w:basedOn w:val="Normal"/>
    <w:link w:val="HeaderChar"/>
    <w:uiPriority w:val="99"/>
    <w:unhideWhenUsed/>
    <w:rsid w:val="003202D4"/>
    <w:pPr>
      <w:tabs>
        <w:tab w:val="center" w:pos="4153"/>
        <w:tab w:val="right" w:pos="8306"/>
      </w:tabs>
      <w:snapToGrid w:val="0"/>
    </w:pPr>
    <w:rPr>
      <w:sz w:val="20"/>
      <w:szCs w:val="20"/>
      <w:lang w:bidi="ar-SA"/>
    </w:rPr>
  </w:style>
  <w:style w:type="character" w:customStyle="1" w:styleId="HeaderChar">
    <w:name w:val="Header Char"/>
    <w:link w:val="Header"/>
    <w:uiPriority w:val="99"/>
    <w:rsid w:val="003202D4"/>
    <w:rPr>
      <w:sz w:val="20"/>
      <w:szCs w:val="20"/>
    </w:rPr>
  </w:style>
  <w:style w:type="paragraph" w:styleId="Footer">
    <w:name w:val="footer"/>
    <w:basedOn w:val="Normal"/>
    <w:link w:val="FooterChar"/>
    <w:uiPriority w:val="99"/>
    <w:unhideWhenUsed/>
    <w:rsid w:val="003202D4"/>
    <w:pPr>
      <w:tabs>
        <w:tab w:val="center" w:pos="4153"/>
        <w:tab w:val="right" w:pos="8306"/>
      </w:tabs>
      <w:snapToGrid w:val="0"/>
    </w:pPr>
    <w:rPr>
      <w:sz w:val="20"/>
      <w:szCs w:val="20"/>
      <w:lang w:bidi="ar-SA"/>
    </w:rPr>
  </w:style>
  <w:style w:type="character" w:customStyle="1" w:styleId="FooterChar">
    <w:name w:val="Footer Char"/>
    <w:link w:val="Footer"/>
    <w:uiPriority w:val="99"/>
    <w:rsid w:val="003202D4"/>
    <w:rPr>
      <w:sz w:val="20"/>
      <w:szCs w:val="20"/>
    </w:rPr>
  </w:style>
  <w:style w:type="paragraph" w:styleId="TOC1">
    <w:name w:val="toc 1"/>
    <w:basedOn w:val="Normal"/>
    <w:next w:val="Normal"/>
    <w:autoRedefine/>
    <w:uiPriority w:val="39"/>
    <w:unhideWhenUsed/>
    <w:rsid w:val="00FA053D"/>
    <w:pPr>
      <w:tabs>
        <w:tab w:val="left" w:pos="480"/>
        <w:tab w:val="right" w:leader="dot" w:pos="10194"/>
      </w:tabs>
    </w:pPr>
    <w:rPr>
      <w:b/>
      <w:noProof/>
      <w:sz w:val="32"/>
      <w:szCs w:val="32"/>
      <w:lang w:eastAsia="zh-TW"/>
    </w:rPr>
  </w:style>
  <w:style w:type="paragraph" w:styleId="TOC2">
    <w:name w:val="toc 2"/>
    <w:basedOn w:val="Normal"/>
    <w:next w:val="Normal"/>
    <w:autoRedefine/>
    <w:uiPriority w:val="39"/>
    <w:unhideWhenUsed/>
    <w:rsid w:val="00315BE9"/>
    <w:pPr>
      <w:ind w:leftChars="200" w:left="480"/>
    </w:pPr>
    <w:rPr>
      <w:sz w:val="28"/>
    </w:rPr>
  </w:style>
  <w:style w:type="paragraph" w:styleId="TOC3">
    <w:name w:val="toc 3"/>
    <w:basedOn w:val="Normal"/>
    <w:next w:val="Normal"/>
    <w:autoRedefine/>
    <w:uiPriority w:val="39"/>
    <w:unhideWhenUsed/>
    <w:rsid w:val="00315BE9"/>
    <w:pPr>
      <w:ind w:leftChars="400" w:left="960"/>
    </w:pPr>
    <w:rPr>
      <w:sz w:val="28"/>
    </w:rPr>
  </w:style>
  <w:style w:type="character" w:styleId="Hyperlink">
    <w:name w:val="Hyperlink"/>
    <w:uiPriority w:val="99"/>
    <w:unhideWhenUsed/>
    <w:rsid w:val="00510E5D"/>
    <w:rPr>
      <w:color w:val="0000FF"/>
      <w:u w:val="single"/>
    </w:rPr>
  </w:style>
  <w:style w:type="paragraph" w:styleId="BalloonText">
    <w:name w:val="Balloon Text"/>
    <w:basedOn w:val="Normal"/>
    <w:link w:val="BalloonTextChar"/>
    <w:uiPriority w:val="99"/>
    <w:semiHidden/>
    <w:unhideWhenUsed/>
    <w:rsid w:val="00510E5D"/>
    <w:rPr>
      <w:rFonts w:ascii="Cambria" w:hAnsi="Cambria"/>
      <w:sz w:val="18"/>
      <w:szCs w:val="18"/>
      <w:lang w:bidi="ar-SA"/>
    </w:rPr>
  </w:style>
  <w:style w:type="character" w:customStyle="1" w:styleId="BalloonTextChar">
    <w:name w:val="Balloon Text Char"/>
    <w:link w:val="BalloonText"/>
    <w:uiPriority w:val="99"/>
    <w:semiHidden/>
    <w:rsid w:val="00510E5D"/>
    <w:rPr>
      <w:rFonts w:ascii="Cambria" w:eastAsia="PMingLiU" w:hAnsi="Cambria" w:cs="Times New Roman"/>
      <w:sz w:val="18"/>
      <w:szCs w:val="18"/>
    </w:rPr>
  </w:style>
  <w:style w:type="paragraph" w:styleId="TOC4">
    <w:name w:val="toc 4"/>
    <w:basedOn w:val="Normal"/>
    <w:next w:val="Normal"/>
    <w:autoRedefine/>
    <w:uiPriority w:val="39"/>
    <w:unhideWhenUsed/>
    <w:rsid w:val="00315BE9"/>
    <w:pPr>
      <w:ind w:leftChars="600" w:left="1440"/>
    </w:pPr>
    <w:rPr>
      <w:sz w:val="28"/>
    </w:rPr>
  </w:style>
  <w:style w:type="table" w:styleId="TableGrid">
    <w:name w:val="Table Grid"/>
    <w:basedOn w:val="TableNormal"/>
    <w:rsid w:val="008F192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rsid w:val="002557E9"/>
    <w:pPr>
      <w:spacing w:before="100" w:beforeAutospacing="1" w:after="100" w:afterAutospacing="1"/>
    </w:pPr>
    <w:rPr>
      <w:rFonts w:ascii="Times New Roman" w:hAnsi="Times New Roman"/>
      <w:color w:val="000000"/>
      <w:szCs w:val="24"/>
    </w:rPr>
  </w:style>
  <w:style w:type="paragraph" w:styleId="FootnoteText">
    <w:name w:val="footnote text"/>
    <w:basedOn w:val="Normal"/>
    <w:link w:val="FootnoteTextChar"/>
    <w:semiHidden/>
    <w:rsid w:val="002557E9"/>
    <w:rPr>
      <w:rFonts w:ascii="Times New Roman" w:hAnsi="Times New Roman"/>
      <w:sz w:val="20"/>
      <w:szCs w:val="20"/>
    </w:rPr>
  </w:style>
  <w:style w:type="character" w:customStyle="1" w:styleId="FootnoteTextChar">
    <w:name w:val="Footnote Text Char"/>
    <w:link w:val="FootnoteText"/>
    <w:semiHidden/>
    <w:rsid w:val="002557E9"/>
    <w:rPr>
      <w:rFonts w:ascii="Times New Roman" w:hAnsi="Times New Roman"/>
      <w:lang w:eastAsia="en-US" w:bidi="en-US"/>
    </w:rPr>
  </w:style>
  <w:style w:type="character" w:customStyle="1" w:styleId="a1">
    <w:name w:val="a1"/>
    <w:rsid w:val="002557E9"/>
    <w:rPr>
      <w:color w:val="008000"/>
      <w:sz w:val="20"/>
      <w:szCs w:val="20"/>
    </w:rPr>
  </w:style>
  <w:style w:type="paragraph" w:styleId="TOC5">
    <w:name w:val="toc 5"/>
    <w:basedOn w:val="Normal"/>
    <w:next w:val="Normal"/>
    <w:autoRedefine/>
    <w:uiPriority w:val="39"/>
    <w:unhideWhenUsed/>
    <w:rsid w:val="00727088"/>
    <w:pPr>
      <w:widowControl w:val="0"/>
      <w:ind w:leftChars="800" w:left="1920"/>
    </w:pPr>
    <w:rPr>
      <w:kern w:val="2"/>
      <w:lang w:eastAsia="zh-TW" w:bidi="ar-SA"/>
    </w:rPr>
  </w:style>
  <w:style w:type="paragraph" w:styleId="TOC6">
    <w:name w:val="toc 6"/>
    <w:basedOn w:val="Normal"/>
    <w:next w:val="Normal"/>
    <w:autoRedefine/>
    <w:uiPriority w:val="39"/>
    <w:unhideWhenUsed/>
    <w:rsid w:val="00727088"/>
    <w:pPr>
      <w:widowControl w:val="0"/>
      <w:ind w:leftChars="1000" w:left="2400"/>
    </w:pPr>
    <w:rPr>
      <w:kern w:val="2"/>
      <w:lang w:eastAsia="zh-TW" w:bidi="ar-SA"/>
    </w:rPr>
  </w:style>
  <w:style w:type="paragraph" w:styleId="TOC7">
    <w:name w:val="toc 7"/>
    <w:basedOn w:val="Normal"/>
    <w:next w:val="Normal"/>
    <w:autoRedefine/>
    <w:uiPriority w:val="39"/>
    <w:unhideWhenUsed/>
    <w:rsid w:val="00727088"/>
    <w:pPr>
      <w:widowControl w:val="0"/>
      <w:ind w:leftChars="1200" w:left="2880"/>
    </w:pPr>
    <w:rPr>
      <w:kern w:val="2"/>
      <w:lang w:eastAsia="zh-TW" w:bidi="ar-SA"/>
    </w:rPr>
  </w:style>
  <w:style w:type="paragraph" w:styleId="TOC8">
    <w:name w:val="toc 8"/>
    <w:basedOn w:val="Normal"/>
    <w:next w:val="Normal"/>
    <w:autoRedefine/>
    <w:uiPriority w:val="39"/>
    <w:unhideWhenUsed/>
    <w:rsid w:val="00727088"/>
    <w:pPr>
      <w:widowControl w:val="0"/>
      <w:ind w:leftChars="1400" w:left="3360"/>
    </w:pPr>
    <w:rPr>
      <w:kern w:val="2"/>
      <w:lang w:eastAsia="zh-TW" w:bidi="ar-SA"/>
    </w:rPr>
  </w:style>
  <w:style w:type="paragraph" w:styleId="TOC9">
    <w:name w:val="toc 9"/>
    <w:basedOn w:val="Normal"/>
    <w:next w:val="Normal"/>
    <w:autoRedefine/>
    <w:uiPriority w:val="39"/>
    <w:unhideWhenUsed/>
    <w:rsid w:val="00727088"/>
    <w:pPr>
      <w:widowControl w:val="0"/>
      <w:ind w:leftChars="1600" w:left="3840"/>
    </w:pPr>
    <w:rPr>
      <w:kern w:val="2"/>
      <w:lang w:eastAsia="zh-TW" w:bidi="ar-SA"/>
    </w:rPr>
  </w:style>
  <w:style w:type="character" w:styleId="FollowedHyperlink">
    <w:name w:val="FollowedHyperlink"/>
    <w:uiPriority w:val="99"/>
    <w:semiHidden/>
    <w:unhideWhenUsed/>
    <w:rsid w:val="00F1759F"/>
    <w:rPr>
      <w:color w:val="800080"/>
      <w:u w:val="single"/>
    </w:rPr>
  </w:style>
  <w:style w:type="paragraph" w:styleId="BodyTextIndent2">
    <w:name w:val="Body Text Indent 2"/>
    <w:basedOn w:val="Normal"/>
    <w:link w:val="BodyTextIndent2Char"/>
    <w:semiHidden/>
    <w:rsid w:val="00283086"/>
    <w:pPr>
      <w:widowControl w:val="0"/>
      <w:tabs>
        <w:tab w:val="left" w:pos="4452"/>
      </w:tabs>
      <w:adjustRightInd w:val="0"/>
      <w:spacing w:line="360" w:lineRule="atLeast"/>
      <w:ind w:left="-8"/>
      <w:jc w:val="center"/>
      <w:textAlignment w:val="baseline"/>
    </w:pPr>
    <w:rPr>
      <w:rFonts w:ascii="Times New Roman" w:hAnsi="Times New Roman"/>
      <w:szCs w:val="20"/>
      <w:lang w:bidi="ar-SA"/>
    </w:rPr>
  </w:style>
  <w:style w:type="character" w:customStyle="1" w:styleId="BodyTextIndent2Char">
    <w:name w:val="Body Text Indent 2 Char"/>
    <w:link w:val="BodyTextIndent2"/>
    <w:semiHidden/>
    <w:rsid w:val="00283086"/>
    <w:rPr>
      <w:rFonts w:ascii="Times New Roman" w:hAnsi="Times New Roman"/>
      <w:sz w:val="24"/>
    </w:rPr>
  </w:style>
  <w:style w:type="paragraph" w:styleId="Revision">
    <w:name w:val="Revision"/>
    <w:hidden/>
    <w:uiPriority w:val="99"/>
    <w:semiHidden/>
    <w:rsid w:val="009F321E"/>
    <w:rPr>
      <w:sz w:val="24"/>
      <w:szCs w:val="22"/>
      <w:lang w:eastAsia="en-US" w:bidi="en-US"/>
    </w:rPr>
  </w:style>
  <w:style w:type="character" w:customStyle="1" w:styleId="hps">
    <w:name w:val="hps"/>
    <w:basedOn w:val="DefaultParagraphFont"/>
    <w:rsid w:val="009F321E"/>
  </w:style>
  <w:style w:type="paragraph" w:customStyle="1" w:styleId="Default">
    <w:name w:val="Default"/>
    <w:rsid w:val="009F321E"/>
    <w:pPr>
      <w:widowControl w:val="0"/>
      <w:autoSpaceDE w:val="0"/>
      <w:autoSpaceDN w:val="0"/>
      <w:adjustRightInd w:val="0"/>
    </w:pPr>
    <w:rPr>
      <w:rFonts w:ascii="Arial" w:hAnsi="Arial" w:cs="Arial"/>
      <w:color w:val="000000"/>
      <w:sz w:val="24"/>
      <w:szCs w:val="24"/>
    </w:rPr>
  </w:style>
  <w:style w:type="character" w:styleId="CommentReference">
    <w:name w:val="annotation reference"/>
    <w:uiPriority w:val="99"/>
    <w:semiHidden/>
    <w:unhideWhenUsed/>
    <w:rsid w:val="007D1AB6"/>
    <w:rPr>
      <w:sz w:val="16"/>
      <w:szCs w:val="16"/>
    </w:rPr>
  </w:style>
  <w:style w:type="paragraph" w:styleId="CommentText">
    <w:name w:val="annotation text"/>
    <w:basedOn w:val="Normal"/>
    <w:link w:val="CommentTextChar"/>
    <w:uiPriority w:val="99"/>
    <w:semiHidden/>
    <w:unhideWhenUsed/>
    <w:rsid w:val="007D1AB6"/>
    <w:rPr>
      <w:sz w:val="20"/>
      <w:szCs w:val="20"/>
    </w:rPr>
  </w:style>
  <w:style w:type="character" w:customStyle="1" w:styleId="CommentTextChar">
    <w:name w:val="Comment Text Char"/>
    <w:link w:val="CommentText"/>
    <w:uiPriority w:val="99"/>
    <w:semiHidden/>
    <w:rsid w:val="007D1AB6"/>
    <w:rPr>
      <w:lang w:val="en-US" w:eastAsia="en-US" w:bidi="en-US"/>
    </w:rPr>
  </w:style>
  <w:style w:type="paragraph" w:styleId="CommentSubject">
    <w:name w:val="annotation subject"/>
    <w:basedOn w:val="CommentText"/>
    <w:next w:val="CommentText"/>
    <w:link w:val="CommentSubjectChar"/>
    <w:uiPriority w:val="99"/>
    <w:semiHidden/>
    <w:unhideWhenUsed/>
    <w:rsid w:val="007D1AB6"/>
    <w:rPr>
      <w:b/>
      <w:bCs/>
    </w:rPr>
  </w:style>
  <w:style w:type="character" w:customStyle="1" w:styleId="CommentSubjectChar">
    <w:name w:val="Comment Subject Char"/>
    <w:link w:val="CommentSubject"/>
    <w:uiPriority w:val="99"/>
    <w:semiHidden/>
    <w:rsid w:val="007D1AB6"/>
    <w:rPr>
      <w:b/>
      <w:bCs/>
      <w:lang w:val="en-US" w:eastAsia="en-US" w:bidi="en-US"/>
    </w:rPr>
  </w:style>
  <w:style w:type="paragraph" w:styleId="DocumentMap">
    <w:name w:val="Document Map"/>
    <w:basedOn w:val="Normal"/>
    <w:link w:val="DocumentMapChar"/>
    <w:uiPriority w:val="99"/>
    <w:semiHidden/>
    <w:unhideWhenUsed/>
    <w:rsid w:val="00700944"/>
    <w:rPr>
      <w:rFonts w:ascii="PMingLiU"/>
      <w:sz w:val="18"/>
      <w:szCs w:val="18"/>
    </w:rPr>
  </w:style>
  <w:style w:type="character" w:customStyle="1" w:styleId="DocumentMapChar">
    <w:name w:val="Document Map Char"/>
    <w:basedOn w:val="DefaultParagraphFont"/>
    <w:link w:val="DocumentMap"/>
    <w:uiPriority w:val="99"/>
    <w:semiHidden/>
    <w:rsid w:val="00700944"/>
    <w:rPr>
      <w:rFonts w:ascii="PMingLiU"/>
      <w:sz w:val="18"/>
      <w:szCs w:val="18"/>
      <w:lang w:eastAsia="en-US" w:bidi="en-US"/>
    </w:rPr>
  </w:style>
  <w:style w:type="paragraph" w:customStyle="1" w:styleId="Description">
    <w:name w:val="Description"/>
    <w:basedOn w:val="Normal"/>
    <w:link w:val="Description0"/>
    <w:uiPriority w:val="1"/>
    <w:qFormat/>
    <w:rsid w:val="009E3855"/>
    <w:pPr>
      <w:adjustRightInd w:val="0"/>
      <w:snapToGrid w:val="0"/>
      <w:ind w:left="150" w:hangingChars="150" w:hanging="150"/>
    </w:pPr>
    <w:rPr>
      <w:rFonts w:eastAsia="Times New Roman"/>
      <w:sz w:val="32"/>
    </w:rPr>
  </w:style>
  <w:style w:type="character" w:customStyle="1" w:styleId="Description0">
    <w:name w:val="Description 字元"/>
    <w:link w:val="Description"/>
    <w:uiPriority w:val="1"/>
    <w:rsid w:val="009E3855"/>
    <w:rPr>
      <w:rFonts w:eastAsia="Times New Roman"/>
      <w:sz w:val="32"/>
      <w:szCs w:val="22"/>
      <w:lang w:eastAsia="en-US" w:bidi="en-US"/>
    </w:rPr>
  </w:style>
  <w:style w:type="paragraph" w:customStyle="1" w:styleId="Frame">
    <w:name w:val="Frame"/>
    <w:basedOn w:val="Normal"/>
    <w:link w:val="Frame0"/>
    <w:qFormat/>
    <w:rsid w:val="009E3855"/>
    <w:pPr>
      <w:adjustRightInd w:val="0"/>
      <w:snapToGrid w:val="0"/>
    </w:pPr>
    <w:rPr>
      <w:rFonts w:eastAsia="Times New Roman"/>
      <w:sz w:val="32"/>
      <w:szCs w:val="32"/>
    </w:rPr>
  </w:style>
  <w:style w:type="character" w:customStyle="1" w:styleId="Frame0">
    <w:name w:val="Frame 字元"/>
    <w:link w:val="Frame"/>
    <w:rsid w:val="009E3855"/>
    <w:rPr>
      <w:rFonts w:eastAsia="Times New Roman"/>
      <w:sz w:val="32"/>
      <w:szCs w:val="32"/>
      <w:lang w:bidi="en-US"/>
    </w:rPr>
  </w:style>
  <w:style w:type="paragraph" w:customStyle="1" w:styleId="NoSpacing1">
    <w:name w:val="No Spacing1"/>
    <w:basedOn w:val="Normal"/>
    <w:link w:val="NoSpacingChar"/>
    <w:uiPriority w:val="1"/>
    <w:qFormat/>
    <w:rsid w:val="006A29BB"/>
    <w:rPr>
      <w:sz w:val="20"/>
    </w:rPr>
  </w:style>
  <w:style w:type="character" w:customStyle="1" w:styleId="NoSpacingChar">
    <w:name w:val="No Spacing Char"/>
    <w:link w:val="NoSpacing1"/>
    <w:uiPriority w:val="1"/>
    <w:rsid w:val="006A29BB"/>
    <w:rPr>
      <w:rFonts w:eastAsia="PMingLiU"/>
      <w:szCs w:val="22"/>
      <w:lang w:eastAsia="en-US" w:bidi="en-US"/>
    </w:rPr>
  </w:style>
  <w:style w:type="paragraph" w:customStyle="1" w:styleId="-11">
    <w:name w:val="彩色清單 - 輔色 11"/>
    <w:basedOn w:val="Normal"/>
    <w:uiPriority w:val="34"/>
    <w:qFormat/>
    <w:rsid w:val="006A29BB"/>
    <w:pPr>
      <w:ind w:left="720"/>
      <w:contextualSpacing/>
    </w:pPr>
  </w:style>
  <w:style w:type="character" w:customStyle="1" w:styleId="ListParagraphChar">
    <w:name w:val="List Paragraph Char"/>
    <w:basedOn w:val="DefaultParagraphFont"/>
    <w:link w:val="ListParagraph"/>
    <w:uiPriority w:val="34"/>
    <w:rsid w:val="006A29BB"/>
    <w:rPr>
      <w:sz w:val="24"/>
      <w:szCs w:val="22"/>
      <w:lang w:eastAsia="en-US" w:bidi="en-US"/>
    </w:rPr>
  </w:style>
  <w:style w:type="paragraph" w:styleId="EndnoteText">
    <w:name w:val="endnote text"/>
    <w:basedOn w:val="Normal"/>
    <w:link w:val="EndnoteTextChar"/>
    <w:uiPriority w:val="99"/>
    <w:semiHidden/>
    <w:unhideWhenUsed/>
    <w:rsid w:val="00B936CC"/>
    <w:pPr>
      <w:snapToGrid w:val="0"/>
    </w:pPr>
  </w:style>
  <w:style w:type="character" w:customStyle="1" w:styleId="EndnoteTextChar">
    <w:name w:val="Endnote Text Char"/>
    <w:basedOn w:val="DefaultParagraphFont"/>
    <w:link w:val="EndnoteText"/>
    <w:uiPriority w:val="99"/>
    <w:semiHidden/>
    <w:rsid w:val="00B936CC"/>
    <w:rPr>
      <w:sz w:val="24"/>
      <w:szCs w:val="22"/>
      <w:lang w:eastAsia="en-US" w:bidi="en-US"/>
    </w:rPr>
  </w:style>
  <w:style w:type="character" w:styleId="EndnoteReference">
    <w:name w:val="endnote reference"/>
    <w:basedOn w:val="DefaultParagraphFont"/>
    <w:uiPriority w:val="99"/>
    <w:semiHidden/>
    <w:unhideWhenUsed/>
    <w:rsid w:val="00B936CC"/>
    <w:rPr>
      <w:vertAlign w:val="superscript"/>
    </w:rPr>
  </w:style>
  <w:style w:type="character" w:styleId="FootnoteReference">
    <w:name w:val="footnote reference"/>
    <w:basedOn w:val="DefaultParagraphFont"/>
    <w:uiPriority w:val="99"/>
    <w:semiHidden/>
    <w:unhideWhenUsed/>
    <w:rsid w:val="00B936C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9483881">
      <w:bodyDiv w:val="1"/>
      <w:marLeft w:val="0"/>
      <w:marRight w:val="0"/>
      <w:marTop w:val="0"/>
      <w:marBottom w:val="0"/>
      <w:divBdr>
        <w:top w:val="none" w:sz="0" w:space="0" w:color="auto"/>
        <w:left w:val="none" w:sz="0" w:space="0" w:color="auto"/>
        <w:bottom w:val="none" w:sz="0" w:space="0" w:color="auto"/>
        <w:right w:val="none" w:sz="0" w:space="0" w:color="auto"/>
      </w:divBdr>
    </w:div>
    <w:div w:id="695891831">
      <w:bodyDiv w:val="1"/>
      <w:marLeft w:val="0"/>
      <w:marRight w:val="0"/>
      <w:marTop w:val="0"/>
      <w:marBottom w:val="0"/>
      <w:divBdr>
        <w:top w:val="none" w:sz="0" w:space="0" w:color="auto"/>
        <w:left w:val="none" w:sz="0" w:space="0" w:color="auto"/>
        <w:bottom w:val="none" w:sz="0" w:space="0" w:color="auto"/>
        <w:right w:val="none" w:sz="0" w:space="0" w:color="auto"/>
      </w:divBdr>
    </w:div>
    <w:div w:id="803809596">
      <w:bodyDiv w:val="1"/>
      <w:marLeft w:val="0"/>
      <w:marRight w:val="0"/>
      <w:marTop w:val="0"/>
      <w:marBottom w:val="0"/>
      <w:divBdr>
        <w:top w:val="none" w:sz="0" w:space="0" w:color="auto"/>
        <w:left w:val="none" w:sz="0" w:space="0" w:color="auto"/>
        <w:bottom w:val="none" w:sz="0" w:space="0" w:color="auto"/>
        <w:right w:val="none" w:sz="0" w:space="0" w:color="auto"/>
      </w:divBdr>
    </w:div>
    <w:div w:id="872494377">
      <w:bodyDiv w:val="1"/>
      <w:marLeft w:val="0"/>
      <w:marRight w:val="0"/>
      <w:marTop w:val="0"/>
      <w:marBottom w:val="0"/>
      <w:divBdr>
        <w:top w:val="none" w:sz="0" w:space="0" w:color="auto"/>
        <w:left w:val="none" w:sz="0" w:space="0" w:color="auto"/>
        <w:bottom w:val="none" w:sz="0" w:space="0" w:color="auto"/>
        <w:right w:val="none" w:sz="0" w:space="0" w:color="auto"/>
      </w:divBdr>
    </w:div>
    <w:div w:id="1222599109">
      <w:bodyDiv w:val="1"/>
      <w:marLeft w:val="0"/>
      <w:marRight w:val="0"/>
      <w:marTop w:val="0"/>
      <w:marBottom w:val="0"/>
      <w:divBdr>
        <w:top w:val="none" w:sz="0" w:space="0" w:color="auto"/>
        <w:left w:val="none" w:sz="0" w:space="0" w:color="auto"/>
        <w:bottom w:val="none" w:sz="0" w:space="0" w:color="auto"/>
        <w:right w:val="none" w:sz="0" w:space="0" w:color="auto"/>
      </w:divBdr>
    </w:div>
    <w:div w:id="1317954790">
      <w:bodyDiv w:val="1"/>
      <w:marLeft w:val="0"/>
      <w:marRight w:val="0"/>
      <w:marTop w:val="0"/>
      <w:marBottom w:val="0"/>
      <w:divBdr>
        <w:top w:val="none" w:sz="0" w:space="0" w:color="auto"/>
        <w:left w:val="none" w:sz="0" w:space="0" w:color="auto"/>
        <w:bottom w:val="none" w:sz="0" w:space="0" w:color="auto"/>
        <w:right w:val="none" w:sz="0" w:space="0" w:color="auto"/>
      </w:divBdr>
    </w:div>
    <w:div w:id="1566796040">
      <w:bodyDiv w:val="1"/>
      <w:marLeft w:val="0"/>
      <w:marRight w:val="0"/>
      <w:marTop w:val="0"/>
      <w:marBottom w:val="0"/>
      <w:divBdr>
        <w:top w:val="none" w:sz="0" w:space="0" w:color="auto"/>
        <w:left w:val="none" w:sz="0" w:space="0" w:color="auto"/>
        <w:bottom w:val="none" w:sz="0" w:space="0" w:color="auto"/>
        <w:right w:val="none" w:sz="0" w:space="0" w:color="auto"/>
      </w:divBdr>
    </w:div>
    <w:div w:id="1569803879">
      <w:bodyDiv w:val="1"/>
      <w:marLeft w:val="0"/>
      <w:marRight w:val="0"/>
      <w:marTop w:val="0"/>
      <w:marBottom w:val="0"/>
      <w:divBdr>
        <w:top w:val="none" w:sz="0" w:space="0" w:color="auto"/>
        <w:left w:val="none" w:sz="0" w:space="0" w:color="auto"/>
        <w:bottom w:val="none" w:sz="0" w:space="0" w:color="auto"/>
        <w:right w:val="none" w:sz="0" w:space="0" w:color="auto"/>
      </w:divBdr>
    </w:div>
    <w:div w:id="1583443105">
      <w:bodyDiv w:val="1"/>
      <w:marLeft w:val="0"/>
      <w:marRight w:val="0"/>
      <w:marTop w:val="0"/>
      <w:marBottom w:val="0"/>
      <w:divBdr>
        <w:top w:val="none" w:sz="0" w:space="0" w:color="auto"/>
        <w:left w:val="none" w:sz="0" w:space="0" w:color="auto"/>
        <w:bottom w:val="none" w:sz="0" w:space="0" w:color="auto"/>
        <w:right w:val="none" w:sz="0" w:space="0" w:color="auto"/>
      </w:divBdr>
    </w:div>
    <w:div w:id="1891576894">
      <w:bodyDiv w:val="1"/>
      <w:marLeft w:val="0"/>
      <w:marRight w:val="0"/>
      <w:marTop w:val="0"/>
      <w:marBottom w:val="0"/>
      <w:divBdr>
        <w:top w:val="none" w:sz="0" w:space="0" w:color="auto"/>
        <w:left w:val="none" w:sz="0" w:space="0" w:color="auto"/>
        <w:bottom w:val="none" w:sz="0" w:space="0" w:color="auto"/>
        <w:right w:val="none" w:sz="0" w:space="0" w:color="auto"/>
      </w:divBdr>
    </w:div>
    <w:div w:id="1910531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emf"/><Relationship Id="rId48" Type="http://schemas.openxmlformats.org/officeDocument/2006/relationships/fontTable" Target="fontTable.xml"/><Relationship Id="rId8"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6.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FD9EBB-8003-441D-8E01-24C5171D16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4555</Words>
  <Characters>25966</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30461</CharactersWithSpaces>
  <SharedDoc>false</SharedDoc>
  <HLinks>
    <vt:vector size="1014" baseType="variant">
      <vt:variant>
        <vt:i4>2621487</vt:i4>
      </vt:variant>
      <vt:variant>
        <vt:i4>990</vt:i4>
      </vt:variant>
      <vt:variant>
        <vt:i4>0</vt:i4>
      </vt:variant>
      <vt:variant>
        <vt:i4>5</vt:i4>
      </vt:variant>
      <vt:variant>
        <vt:lpwstr>http://www.edimax.com/</vt:lpwstr>
      </vt:variant>
      <vt:variant>
        <vt:lpwstr/>
      </vt:variant>
      <vt:variant>
        <vt:i4>1507385</vt:i4>
      </vt:variant>
      <vt:variant>
        <vt:i4>950</vt:i4>
      </vt:variant>
      <vt:variant>
        <vt:i4>0</vt:i4>
      </vt:variant>
      <vt:variant>
        <vt:i4>5</vt:i4>
      </vt:variant>
      <vt:variant>
        <vt:lpwstr/>
      </vt:variant>
      <vt:variant>
        <vt:lpwstr>_Toc415590140</vt:lpwstr>
      </vt:variant>
      <vt:variant>
        <vt:i4>1048633</vt:i4>
      </vt:variant>
      <vt:variant>
        <vt:i4>944</vt:i4>
      </vt:variant>
      <vt:variant>
        <vt:i4>0</vt:i4>
      </vt:variant>
      <vt:variant>
        <vt:i4>5</vt:i4>
      </vt:variant>
      <vt:variant>
        <vt:lpwstr/>
      </vt:variant>
      <vt:variant>
        <vt:lpwstr>_Toc415590139</vt:lpwstr>
      </vt:variant>
      <vt:variant>
        <vt:i4>1048633</vt:i4>
      </vt:variant>
      <vt:variant>
        <vt:i4>938</vt:i4>
      </vt:variant>
      <vt:variant>
        <vt:i4>0</vt:i4>
      </vt:variant>
      <vt:variant>
        <vt:i4>5</vt:i4>
      </vt:variant>
      <vt:variant>
        <vt:lpwstr/>
      </vt:variant>
      <vt:variant>
        <vt:lpwstr>_Toc415590138</vt:lpwstr>
      </vt:variant>
      <vt:variant>
        <vt:i4>1048633</vt:i4>
      </vt:variant>
      <vt:variant>
        <vt:i4>932</vt:i4>
      </vt:variant>
      <vt:variant>
        <vt:i4>0</vt:i4>
      </vt:variant>
      <vt:variant>
        <vt:i4>5</vt:i4>
      </vt:variant>
      <vt:variant>
        <vt:lpwstr/>
      </vt:variant>
      <vt:variant>
        <vt:lpwstr>_Toc415590137</vt:lpwstr>
      </vt:variant>
      <vt:variant>
        <vt:i4>1048633</vt:i4>
      </vt:variant>
      <vt:variant>
        <vt:i4>926</vt:i4>
      </vt:variant>
      <vt:variant>
        <vt:i4>0</vt:i4>
      </vt:variant>
      <vt:variant>
        <vt:i4>5</vt:i4>
      </vt:variant>
      <vt:variant>
        <vt:lpwstr/>
      </vt:variant>
      <vt:variant>
        <vt:lpwstr>_Toc415590136</vt:lpwstr>
      </vt:variant>
      <vt:variant>
        <vt:i4>1048633</vt:i4>
      </vt:variant>
      <vt:variant>
        <vt:i4>920</vt:i4>
      </vt:variant>
      <vt:variant>
        <vt:i4>0</vt:i4>
      </vt:variant>
      <vt:variant>
        <vt:i4>5</vt:i4>
      </vt:variant>
      <vt:variant>
        <vt:lpwstr/>
      </vt:variant>
      <vt:variant>
        <vt:lpwstr>_Toc415590135</vt:lpwstr>
      </vt:variant>
      <vt:variant>
        <vt:i4>1048633</vt:i4>
      </vt:variant>
      <vt:variant>
        <vt:i4>914</vt:i4>
      </vt:variant>
      <vt:variant>
        <vt:i4>0</vt:i4>
      </vt:variant>
      <vt:variant>
        <vt:i4>5</vt:i4>
      </vt:variant>
      <vt:variant>
        <vt:lpwstr/>
      </vt:variant>
      <vt:variant>
        <vt:lpwstr>_Toc415590134</vt:lpwstr>
      </vt:variant>
      <vt:variant>
        <vt:i4>1048633</vt:i4>
      </vt:variant>
      <vt:variant>
        <vt:i4>908</vt:i4>
      </vt:variant>
      <vt:variant>
        <vt:i4>0</vt:i4>
      </vt:variant>
      <vt:variant>
        <vt:i4>5</vt:i4>
      </vt:variant>
      <vt:variant>
        <vt:lpwstr/>
      </vt:variant>
      <vt:variant>
        <vt:lpwstr>_Toc415590133</vt:lpwstr>
      </vt:variant>
      <vt:variant>
        <vt:i4>1048633</vt:i4>
      </vt:variant>
      <vt:variant>
        <vt:i4>902</vt:i4>
      </vt:variant>
      <vt:variant>
        <vt:i4>0</vt:i4>
      </vt:variant>
      <vt:variant>
        <vt:i4>5</vt:i4>
      </vt:variant>
      <vt:variant>
        <vt:lpwstr/>
      </vt:variant>
      <vt:variant>
        <vt:lpwstr>_Toc415590132</vt:lpwstr>
      </vt:variant>
      <vt:variant>
        <vt:i4>1048633</vt:i4>
      </vt:variant>
      <vt:variant>
        <vt:i4>896</vt:i4>
      </vt:variant>
      <vt:variant>
        <vt:i4>0</vt:i4>
      </vt:variant>
      <vt:variant>
        <vt:i4>5</vt:i4>
      </vt:variant>
      <vt:variant>
        <vt:lpwstr/>
      </vt:variant>
      <vt:variant>
        <vt:lpwstr>_Toc415590131</vt:lpwstr>
      </vt:variant>
      <vt:variant>
        <vt:i4>1048633</vt:i4>
      </vt:variant>
      <vt:variant>
        <vt:i4>890</vt:i4>
      </vt:variant>
      <vt:variant>
        <vt:i4>0</vt:i4>
      </vt:variant>
      <vt:variant>
        <vt:i4>5</vt:i4>
      </vt:variant>
      <vt:variant>
        <vt:lpwstr/>
      </vt:variant>
      <vt:variant>
        <vt:lpwstr>_Toc415590130</vt:lpwstr>
      </vt:variant>
      <vt:variant>
        <vt:i4>1114169</vt:i4>
      </vt:variant>
      <vt:variant>
        <vt:i4>884</vt:i4>
      </vt:variant>
      <vt:variant>
        <vt:i4>0</vt:i4>
      </vt:variant>
      <vt:variant>
        <vt:i4>5</vt:i4>
      </vt:variant>
      <vt:variant>
        <vt:lpwstr/>
      </vt:variant>
      <vt:variant>
        <vt:lpwstr>_Toc415590129</vt:lpwstr>
      </vt:variant>
      <vt:variant>
        <vt:i4>1114169</vt:i4>
      </vt:variant>
      <vt:variant>
        <vt:i4>878</vt:i4>
      </vt:variant>
      <vt:variant>
        <vt:i4>0</vt:i4>
      </vt:variant>
      <vt:variant>
        <vt:i4>5</vt:i4>
      </vt:variant>
      <vt:variant>
        <vt:lpwstr/>
      </vt:variant>
      <vt:variant>
        <vt:lpwstr>_Toc415590128</vt:lpwstr>
      </vt:variant>
      <vt:variant>
        <vt:i4>1114169</vt:i4>
      </vt:variant>
      <vt:variant>
        <vt:i4>872</vt:i4>
      </vt:variant>
      <vt:variant>
        <vt:i4>0</vt:i4>
      </vt:variant>
      <vt:variant>
        <vt:i4>5</vt:i4>
      </vt:variant>
      <vt:variant>
        <vt:lpwstr/>
      </vt:variant>
      <vt:variant>
        <vt:lpwstr>_Toc415590127</vt:lpwstr>
      </vt:variant>
      <vt:variant>
        <vt:i4>1114169</vt:i4>
      </vt:variant>
      <vt:variant>
        <vt:i4>866</vt:i4>
      </vt:variant>
      <vt:variant>
        <vt:i4>0</vt:i4>
      </vt:variant>
      <vt:variant>
        <vt:i4>5</vt:i4>
      </vt:variant>
      <vt:variant>
        <vt:lpwstr/>
      </vt:variant>
      <vt:variant>
        <vt:lpwstr>_Toc415590126</vt:lpwstr>
      </vt:variant>
      <vt:variant>
        <vt:i4>1114169</vt:i4>
      </vt:variant>
      <vt:variant>
        <vt:i4>860</vt:i4>
      </vt:variant>
      <vt:variant>
        <vt:i4>0</vt:i4>
      </vt:variant>
      <vt:variant>
        <vt:i4>5</vt:i4>
      </vt:variant>
      <vt:variant>
        <vt:lpwstr/>
      </vt:variant>
      <vt:variant>
        <vt:lpwstr>_Toc415590125</vt:lpwstr>
      </vt:variant>
      <vt:variant>
        <vt:i4>1114169</vt:i4>
      </vt:variant>
      <vt:variant>
        <vt:i4>854</vt:i4>
      </vt:variant>
      <vt:variant>
        <vt:i4>0</vt:i4>
      </vt:variant>
      <vt:variant>
        <vt:i4>5</vt:i4>
      </vt:variant>
      <vt:variant>
        <vt:lpwstr/>
      </vt:variant>
      <vt:variant>
        <vt:lpwstr>_Toc415590124</vt:lpwstr>
      </vt:variant>
      <vt:variant>
        <vt:i4>1114169</vt:i4>
      </vt:variant>
      <vt:variant>
        <vt:i4>848</vt:i4>
      </vt:variant>
      <vt:variant>
        <vt:i4>0</vt:i4>
      </vt:variant>
      <vt:variant>
        <vt:i4>5</vt:i4>
      </vt:variant>
      <vt:variant>
        <vt:lpwstr/>
      </vt:variant>
      <vt:variant>
        <vt:lpwstr>_Toc415590123</vt:lpwstr>
      </vt:variant>
      <vt:variant>
        <vt:i4>1114169</vt:i4>
      </vt:variant>
      <vt:variant>
        <vt:i4>842</vt:i4>
      </vt:variant>
      <vt:variant>
        <vt:i4>0</vt:i4>
      </vt:variant>
      <vt:variant>
        <vt:i4>5</vt:i4>
      </vt:variant>
      <vt:variant>
        <vt:lpwstr/>
      </vt:variant>
      <vt:variant>
        <vt:lpwstr>_Toc415590122</vt:lpwstr>
      </vt:variant>
      <vt:variant>
        <vt:i4>1114169</vt:i4>
      </vt:variant>
      <vt:variant>
        <vt:i4>836</vt:i4>
      </vt:variant>
      <vt:variant>
        <vt:i4>0</vt:i4>
      </vt:variant>
      <vt:variant>
        <vt:i4>5</vt:i4>
      </vt:variant>
      <vt:variant>
        <vt:lpwstr/>
      </vt:variant>
      <vt:variant>
        <vt:lpwstr>_Toc415590121</vt:lpwstr>
      </vt:variant>
      <vt:variant>
        <vt:i4>1114169</vt:i4>
      </vt:variant>
      <vt:variant>
        <vt:i4>830</vt:i4>
      </vt:variant>
      <vt:variant>
        <vt:i4>0</vt:i4>
      </vt:variant>
      <vt:variant>
        <vt:i4>5</vt:i4>
      </vt:variant>
      <vt:variant>
        <vt:lpwstr/>
      </vt:variant>
      <vt:variant>
        <vt:lpwstr>_Toc415590120</vt:lpwstr>
      </vt:variant>
      <vt:variant>
        <vt:i4>1179705</vt:i4>
      </vt:variant>
      <vt:variant>
        <vt:i4>824</vt:i4>
      </vt:variant>
      <vt:variant>
        <vt:i4>0</vt:i4>
      </vt:variant>
      <vt:variant>
        <vt:i4>5</vt:i4>
      </vt:variant>
      <vt:variant>
        <vt:lpwstr/>
      </vt:variant>
      <vt:variant>
        <vt:lpwstr>_Toc415590119</vt:lpwstr>
      </vt:variant>
      <vt:variant>
        <vt:i4>1179705</vt:i4>
      </vt:variant>
      <vt:variant>
        <vt:i4>818</vt:i4>
      </vt:variant>
      <vt:variant>
        <vt:i4>0</vt:i4>
      </vt:variant>
      <vt:variant>
        <vt:i4>5</vt:i4>
      </vt:variant>
      <vt:variant>
        <vt:lpwstr/>
      </vt:variant>
      <vt:variant>
        <vt:lpwstr>_Toc415590118</vt:lpwstr>
      </vt:variant>
      <vt:variant>
        <vt:i4>1179705</vt:i4>
      </vt:variant>
      <vt:variant>
        <vt:i4>812</vt:i4>
      </vt:variant>
      <vt:variant>
        <vt:i4>0</vt:i4>
      </vt:variant>
      <vt:variant>
        <vt:i4>5</vt:i4>
      </vt:variant>
      <vt:variant>
        <vt:lpwstr/>
      </vt:variant>
      <vt:variant>
        <vt:lpwstr>_Toc415590117</vt:lpwstr>
      </vt:variant>
      <vt:variant>
        <vt:i4>1179705</vt:i4>
      </vt:variant>
      <vt:variant>
        <vt:i4>806</vt:i4>
      </vt:variant>
      <vt:variant>
        <vt:i4>0</vt:i4>
      </vt:variant>
      <vt:variant>
        <vt:i4>5</vt:i4>
      </vt:variant>
      <vt:variant>
        <vt:lpwstr/>
      </vt:variant>
      <vt:variant>
        <vt:lpwstr>_Toc415590115</vt:lpwstr>
      </vt:variant>
      <vt:variant>
        <vt:i4>1179705</vt:i4>
      </vt:variant>
      <vt:variant>
        <vt:i4>800</vt:i4>
      </vt:variant>
      <vt:variant>
        <vt:i4>0</vt:i4>
      </vt:variant>
      <vt:variant>
        <vt:i4>5</vt:i4>
      </vt:variant>
      <vt:variant>
        <vt:lpwstr/>
      </vt:variant>
      <vt:variant>
        <vt:lpwstr>_Toc415590114</vt:lpwstr>
      </vt:variant>
      <vt:variant>
        <vt:i4>1179705</vt:i4>
      </vt:variant>
      <vt:variant>
        <vt:i4>794</vt:i4>
      </vt:variant>
      <vt:variant>
        <vt:i4>0</vt:i4>
      </vt:variant>
      <vt:variant>
        <vt:i4>5</vt:i4>
      </vt:variant>
      <vt:variant>
        <vt:lpwstr/>
      </vt:variant>
      <vt:variant>
        <vt:lpwstr>_Toc415590113</vt:lpwstr>
      </vt:variant>
      <vt:variant>
        <vt:i4>1179705</vt:i4>
      </vt:variant>
      <vt:variant>
        <vt:i4>788</vt:i4>
      </vt:variant>
      <vt:variant>
        <vt:i4>0</vt:i4>
      </vt:variant>
      <vt:variant>
        <vt:i4>5</vt:i4>
      </vt:variant>
      <vt:variant>
        <vt:lpwstr/>
      </vt:variant>
      <vt:variant>
        <vt:lpwstr>_Toc415590112</vt:lpwstr>
      </vt:variant>
      <vt:variant>
        <vt:i4>1179705</vt:i4>
      </vt:variant>
      <vt:variant>
        <vt:i4>782</vt:i4>
      </vt:variant>
      <vt:variant>
        <vt:i4>0</vt:i4>
      </vt:variant>
      <vt:variant>
        <vt:i4>5</vt:i4>
      </vt:variant>
      <vt:variant>
        <vt:lpwstr/>
      </vt:variant>
      <vt:variant>
        <vt:lpwstr>_Toc415590111</vt:lpwstr>
      </vt:variant>
      <vt:variant>
        <vt:i4>1179705</vt:i4>
      </vt:variant>
      <vt:variant>
        <vt:i4>776</vt:i4>
      </vt:variant>
      <vt:variant>
        <vt:i4>0</vt:i4>
      </vt:variant>
      <vt:variant>
        <vt:i4>5</vt:i4>
      </vt:variant>
      <vt:variant>
        <vt:lpwstr/>
      </vt:variant>
      <vt:variant>
        <vt:lpwstr>_Toc415590110</vt:lpwstr>
      </vt:variant>
      <vt:variant>
        <vt:i4>1245241</vt:i4>
      </vt:variant>
      <vt:variant>
        <vt:i4>770</vt:i4>
      </vt:variant>
      <vt:variant>
        <vt:i4>0</vt:i4>
      </vt:variant>
      <vt:variant>
        <vt:i4>5</vt:i4>
      </vt:variant>
      <vt:variant>
        <vt:lpwstr/>
      </vt:variant>
      <vt:variant>
        <vt:lpwstr>_Toc415590109</vt:lpwstr>
      </vt:variant>
      <vt:variant>
        <vt:i4>1245241</vt:i4>
      </vt:variant>
      <vt:variant>
        <vt:i4>764</vt:i4>
      </vt:variant>
      <vt:variant>
        <vt:i4>0</vt:i4>
      </vt:variant>
      <vt:variant>
        <vt:i4>5</vt:i4>
      </vt:variant>
      <vt:variant>
        <vt:lpwstr/>
      </vt:variant>
      <vt:variant>
        <vt:lpwstr>_Toc415590108</vt:lpwstr>
      </vt:variant>
      <vt:variant>
        <vt:i4>1245241</vt:i4>
      </vt:variant>
      <vt:variant>
        <vt:i4>758</vt:i4>
      </vt:variant>
      <vt:variant>
        <vt:i4>0</vt:i4>
      </vt:variant>
      <vt:variant>
        <vt:i4>5</vt:i4>
      </vt:variant>
      <vt:variant>
        <vt:lpwstr/>
      </vt:variant>
      <vt:variant>
        <vt:lpwstr>_Toc415590107</vt:lpwstr>
      </vt:variant>
      <vt:variant>
        <vt:i4>1245241</vt:i4>
      </vt:variant>
      <vt:variant>
        <vt:i4>752</vt:i4>
      </vt:variant>
      <vt:variant>
        <vt:i4>0</vt:i4>
      </vt:variant>
      <vt:variant>
        <vt:i4>5</vt:i4>
      </vt:variant>
      <vt:variant>
        <vt:lpwstr/>
      </vt:variant>
      <vt:variant>
        <vt:lpwstr>_Toc415590106</vt:lpwstr>
      </vt:variant>
      <vt:variant>
        <vt:i4>1245241</vt:i4>
      </vt:variant>
      <vt:variant>
        <vt:i4>746</vt:i4>
      </vt:variant>
      <vt:variant>
        <vt:i4>0</vt:i4>
      </vt:variant>
      <vt:variant>
        <vt:i4>5</vt:i4>
      </vt:variant>
      <vt:variant>
        <vt:lpwstr/>
      </vt:variant>
      <vt:variant>
        <vt:lpwstr>_Toc415590105</vt:lpwstr>
      </vt:variant>
      <vt:variant>
        <vt:i4>1245241</vt:i4>
      </vt:variant>
      <vt:variant>
        <vt:i4>740</vt:i4>
      </vt:variant>
      <vt:variant>
        <vt:i4>0</vt:i4>
      </vt:variant>
      <vt:variant>
        <vt:i4>5</vt:i4>
      </vt:variant>
      <vt:variant>
        <vt:lpwstr/>
      </vt:variant>
      <vt:variant>
        <vt:lpwstr>_Toc415590104</vt:lpwstr>
      </vt:variant>
      <vt:variant>
        <vt:i4>1245241</vt:i4>
      </vt:variant>
      <vt:variant>
        <vt:i4>734</vt:i4>
      </vt:variant>
      <vt:variant>
        <vt:i4>0</vt:i4>
      </vt:variant>
      <vt:variant>
        <vt:i4>5</vt:i4>
      </vt:variant>
      <vt:variant>
        <vt:lpwstr/>
      </vt:variant>
      <vt:variant>
        <vt:lpwstr>_Toc415590103</vt:lpwstr>
      </vt:variant>
      <vt:variant>
        <vt:i4>1245241</vt:i4>
      </vt:variant>
      <vt:variant>
        <vt:i4>728</vt:i4>
      </vt:variant>
      <vt:variant>
        <vt:i4>0</vt:i4>
      </vt:variant>
      <vt:variant>
        <vt:i4>5</vt:i4>
      </vt:variant>
      <vt:variant>
        <vt:lpwstr/>
      </vt:variant>
      <vt:variant>
        <vt:lpwstr>_Toc415590102</vt:lpwstr>
      </vt:variant>
      <vt:variant>
        <vt:i4>1245241</vt:i4>
      </vt:variant>
      <vt:variant>
        <vt:i4>722</vt:i4>
      </vt:variant>
      <vt:variant>
        <vt:i4>0</vt:i4>
      </vt:variant>
      <vt:variant>
        <vt:i4>5</vt:i4>
      </vt:variant>
      <vt:variant>
        <vt:lpwstr/>
      </vt:variant>
      <vt:variant>
        <vt:lpwstr>_Toc415590101</vt:lpwstr>
      </vt:variant>
      <vt:variant>
        <vt:i4>1245241</vt:i4>
      </vt:variant>
      <vt:variant>
        <vt:i4>716</vt:i4>
      </vt:variant>
      <vt:variant>
        <vt:i4>0</vt:i4>
      </vt:variant>
      <vt:variant>
        <vt:i4>5</vt:i4>
      </vt:variant>
      <vt:variant>
        <vt:lpwstr/>
      </vt:variant>
      <vt:variant>
        <vt:lpwstr>_Toc415590100</vt:lpwstr>
      </vt:variant>
      <vt:variant>
        <vt:i4>1703992</vt:i4>
      </vt:variant>
      <vt:variant>
        <vt:i4>710</vt:i4>
      </vt:variant>
      <vt:variant>
        <vt:i4>0</vt:i4>
      </vt:variant>
      <vt:variant>
        <vt:i4>5</vt:i4>
      </vt:variant>
      <vt:variant>
        <vt:lpwstr/>
      </vt:variant>
      <vt:variant>
        <vt:lpwstr>_Toc415590099</vt:lpwstr>
      </vt:variant>
      <vt:variant>
        <vt:i4>1703992</vt:i4>
      </vt:variant>
      <vt:variant>
        <vt:i4>704</vt:i4>
      </vt:variant>
      <vt:variant>
        <vt:i4>0</vt:i4>
      </vt:variant>
      <vt:variant>
        <vt:i4>5</vt:i4>
      </vt:variant>
      <vt:variant>
        <vt:lpwstr/>
      </vt:variant>
      <vt:variant>
        <vt:lpwstr>_Toc415590098</vt:lpwstr>
      </vt:variant>
      <vt:variant>
        <vt:i4>1703992</vt:i4>
      </vt:variant>
      <vt:variant>
        <vt:i4>698</vt:i4>
      </vt:variant>
      <vt:variant>
        <vt:i4>0</vt:i4>
      </vt:variant>
      <vt:variant>
        <vt:i4>5</vt:i4>
      </vt:variant>
      <vt:variant>
        <vt:lpwstr/>
      </vt:variant>
      <vt:variant>
        <vt:lpwstr>_Toc415590097</vt:lpwstr>
      </vt:variant>
      <vt:variant>
        <vt:i4>1703992</vt:i4>
      </vt:variant>
      <vt:variant>
        <vt:i4>692</vt:i4>
      </vt:variant>
      <vt:variant>
        <vt:i4>0</vt:i4>
      </vt:variant>
      <vt:variant>
        <vt:i4>5</vt:i4>
      </vt:variant>
      <vt:variant>
        <vt:lpwstr/>
      </vt:variant>
      <vt:variant>
        <vt:lpwstr>_Toc415590096</vt:lpwstr>
      </vt:variant>
      <vt:variant>
        <vt:i4>1703992</vt:i4>
      </vt:variant>
      <vt:variant>
        <vt:i4>686</vt:i4>
      </vt:variant>
      <vt:variant>
        <vt:i4>0</vt:i4>
      </vt:variant>
      <vt:variant>
        <vt:i4>5</vt:i4>
      </vt:variant>
      <vt:variant>
        <vt:lpwstr/>
      </vt:variant>
      <vt:variant>
        <vt:lpwstr>_Toc415590095</vt:lpwstr>
      </vt:variant>
      <vt:variant>
        <vt:i4>1703992</vt:i4>
      </vt:variant>
      <vt:variant>
        <vt:i4>680</vt:i4>
      </vt:variant>
      <vt:variant>
        <vt:i4>0</vt:i4>
      </vt:variant>
      <vt:variant>
        <vt:i4>5</vt:i4>
      </vt:variant>
      <vt:variant>
        <vt:lpwstr/>
      </vt:variant>
      <vt:variant>
        <vt:lpwstr>_Toc415590094</vt:lpwstr>
      </vt:variant>
      <vt:variant>
        <vt:i4>1703992</vt:i4>
      </vt:variant>
      <vt:variant>
        <vt:i4>674</vt:i4>
      </vt:variant>
      <vt:variant>
        <vt:i4>0</vt:i4>
      </vt:variant>
      <vt:variant>
        <vt:i4>5</vt:i4>
      </vt:variant>
      <vt:variant>
        <vt:lpwstr/>
      </vt:variant>
      <vt:variant>
        <vt:lpwstr>_Toc415590093</vt:lpwstr>
      </vt:variant>
      <vt:variant>
        <vt:i4>1703992</vt:i4>
      </vt:variant>
      <vt:variant>
        <vt:i4>668</vt:i4>
      </vt:variant>
      <vt:variant>
        <vt:i4>0</vt:i4>
      </vt:variant>
      <vt:variant>
        <vt:i4>5</vt:i4>
      </vt:variant>
      <vt:variant>
        <vt:lpwstr/>
      </vt:variant>
      <vt:variant>
        <vt:lpwstr>_Toc415590092</vt:lpwstr>
      </vt:variant>
      <vt:variant>
        <vt:i4>1703992</vt:i4>
      </vt:variant>
      <vt:variant>
        <vt:i4>662</vt:i4>
      </vt:variant>
      <vt:variant>
        <vt:i4>0</vt:i4>
      </vt:variant>
      <vt:variant>
        <vt:i4>5</vt:i4>
      </vt:variant>
      <vt:variant>
        <vt:lpwstr/>
      </vt:variant>
      <vt:variant>
        <vt:lpwstr>_Toc415590091</vt:lpwstr>
      </vt:variant>
      <vt:variant>
        <vt:i4>1703992</vt:i4>
      </vt:variant>
      <vt:variant>
        <vt:i4>656</vt:i4>
      </vt:variant>
      <vt:variant>
        <vt:i4>0</vt:i4>
      </vt:variant>
      <vt:variant>
        <vt:i4>5</vt:i4>
      </vt:variant>
      <vt:variant>
        <vt:lpwstr/>
      </vt:variant>
      <vt:variant>
        <vt:lpwstr>_Toc415590090</vt:lpwstr>
      </vt:variant>
      <vt:variant>
        <vt:i4>1769528</vt:i4>
      </vt:variant>
      <vt:variant>
        <vt:i4>650</vt:i4>
      </vt:variant>
      <vt:variant>
        <vt:i4>0</vt:i4>
      </vt:variant>
      <vt:variant>
        <vt:i4>5</vt:i4>
      </vt:variant>
      <vt:variant>
        <vt:lpwstr/>
      </vt:variant>
      <vt:variant>
        <vt:lpwstr>_Toc415590089</vt:lpwstr>
      </vt:variant>
      <vt:variant>
        <vt:i4>1769528</vt:i4>
      </vt:variant>
      <vt:variant>
        <vt:i4>644</vt:i4>
      </vt:variant>
      <vt:variant>
        <vt:i4>0</vt:i4>
      </vt:variant>
      <vt:variant>
        <vt:i4>5</vt:i4>
      </vt:variant>
      <vt:variant>
        <vt:lpwstr/>
      </vt:variant>
      <vt:variant>
        <vt:lpwstr>_Toc415590088</vt:lpwstr>
      </vt:variant>
      <vt:variant>
        <vt:i4>1769528</vt:i4>
      </vt:variant>
      <vt:variant>
        <vt:i4>638</vt:i4>
      </vt:variant>
      <vt:variant>
        <vt:i4>0</vt:i4>
      </vt:variant>
      <vt:variant>
        <vt:i4>5</vt:i4>
      </vt:variant>
      <vt:variant>
        <vt:lpwstr/>
      </vt:variant>
      <vt:variant>
        <vt:lpwstr>_Toc415590087</vt:lpwstr>
      </vt:variant>
      <vt:variant>
        <vt:i4>1769528</vt:i4>
      </vt:variant>
      <vt:variant>
        <vt:i4>632</vt:i4>
      </vt:variant>
      <vt:variant>
        <vt:i4>0</vt:i4>
      </vt:variant>
      <vt:variant>
        <vt:i4>5</vt:i4>
      </vt:variant>
      <vt:variant>
        <vt:lpwstr/>
      </vt:variant>
      <vt:variant>
        <vt:lpwstr>_Toc415590086</vt:lpwstr>
      </vt:variant>
      <vt:variant>
        <vt:i4>1769528</vt:i4>
      </vt:variant>
      <vt:variant>
        <vt:i4>626</vt:i4>
      </vt:variant>
      <vt:variant>
        <vt:i4>0</vt:i4>
      </vt:variant>
      <vt:variant>
        <vt:i4>5</vt:i4>
      </vt:variant>
      <vt:variant>
        <vt:lpwstr/>
      </vt:variant>
      <vt:variant>
        <vt:lpwstr>_Toc415590085</vt:lpwstr>
      </vt:variant>
      <vt:variant>
        <vt:i4>1769528</vt:i4>
      </vt:variant>
      <vt:variant>
        <vt:i4>620</vt:i4>
      </vt:variant>
      <vt:variant>
        <vt:i4>0</vt:i4>
      </vt:variant>
      <vt:variant>
        <vt:i4>5</vt:i4>
      </vt:variant>
      <vt:variant>
        <vt:lpwstr/>
      </vt:variant>
      <vt:variant>
        <vt:lpwstr>_Toc415590084</vt:lpwstr>
      </vt:variant>
      <vt:variant>
        <vt:i4>1769528</vt:i4>
      </vt:variant>
      <vt:variant>
        <vt:i4>614</vt:i4>
      </vt:variant>
      <vt:variant>
        <vt:i4>0</vt:i4>
      </vt:variant>
      <vt:variant>
        <vt:i4>5</vt:i4>
      </vt:variant>
      <vt:variant>
        <vt:lpwstr/>
      </vt:variant>
      <vt:variant>
        <vt:lpwstr>_Toc415590083</vt:lpwstr>
      </vt:variant>
      <vt:variant>
        <vt:i4>1769528</vt:i4>
      </vt:variant>
      <vt:variant>
        <vt:i4>608</vt:i4>
      </vt:variant>
      <vt:variant>
        <vt:i4>0</vt:i4>
      </vt:variant>
      <vt:variant>
        <vt:i4>5</vt:i4>
      </vt:variant>
      <vt:variant>
        <vt:lpwstr/>
      </vt:variant>
      <vt:variant>
        <vt:lpwstr>_Toc415590082</vt:lpwstr>
      </vt:variant>
      <vt:variant>
        <vt:i4>1769528</vt:i4>
      </vt:variant>
      <vt:variant>
        <vt:i4>602</vt:i4>
      </vt:variant>
      <vt:variant>
        <vt:i4>0</vt:i4>
      </vt:variant>
      <vt:variant>
        <vt:i4>5</vt:i4>
      </vt:variant>
      <vt:variant>
        <vt:lpwstr/>
      </vt:variant>
      <vt:variant>
        <vt:lpwstr>_Toc415590081</vt:lpwstr>
      </vt:variant>
      <vt:variant>
        <vt:i4>1769528</vt:i4>
      </vt:variant>
      <vt:variant>
        <vt:i4>596</vt:i4>
      </vt:variant>
      <vt:variant>
        <vt:i4>0</vt:i4>
      </vt:variant>
      <vt:variant>
        <vt:i4>5</vt:i4>
      </vt:variant>
      <vt:variant>
        <vt:lpwstr/>
      </vt:variant>
      <vt:variant>
        <vt:lpwstr>_Toc415590080</vt:lpwstr>
      </vt:variant>
      <vt:variant>
        <vt:i4>1310776</vt:i4>
      </vt:variant>
      <vt:variant>
        <vt:i4>590</vt:i4>
      </vt:variant>
      <vt:variant>
        <vt:i4>0</vt:i4>
      </vt:variant>
      <vt:variant>
        <vt:i4>5</vt:i4>
      </vt:variant>
      <vt:variant>
        <vt:lpwstr/>
      </vt:variant>
      <vt:variant>
        <vt:lpwstr>_Toc415590079</vt:lpwstr>
      </vt:variant>
      <vt:variant>
        <vt:i4>1310776</vt:i4>
      </vt:variant>
      <vt:variant>
        <vt:i4>584</vt:i4>
      </vt:variant>
      <vt:variant>
        <vt:i4>0</vt:i4>
      </vt:variant>
      <vt:variant>
        <vt:i4>5</vt:i4>
      </vt:variant>
      <vt:variant>
        <vt:lpwstr/>
      </vt:variant>
      <vt:variant>
        <vt:lpwstr>_Toc415590078</vt:lpwstr>
      </vt:variant>
      <vt:variant>
        <vt:i4>1310776</vt:i4>
      </vt:variant>
      <vt:variant>
        <vt:i4>578</vt:i4>
      </vt:variant>
      <vt:variant>
        <vt:i4>0</vt:i4>
      </vt:variant>
      <vt:variant>
        <vt:i4>5</vt:i4>
      </vt:variant>
      <vt:variant>
        <vt:lpwstr/>
      </vt:variant>
      <vt:variant>
        <vt:lpwstr>_Toc415590077</vt:lpwstr>
      </vt:variant>
      <vt:variant>
        <vt:i4>1310776</vt:i4>
      </vt:variant>
      <vt:variant>
        <vt:i4>572</vt:i4>
      </vt:variant>
      <vt:variant>
        <vt:i4>0</vt:i4>
      </vt:variant>
      <vt:variant>
        <vt:i4>5</vt:i4>
      </vt:variant>
      <vt:variant>
        <vt:lpwstr/>
      </vt:variant>
      <vt:variant>
        <vt:lpwstr>_Toc415590076</vt:lpwstr>
      </vt:variant>
      <vt:variant>
        <vt:i4>1310776</vt:i4>
      </vt:variant>
      <vt:variant>
        <vt:i4>566</vt:i4>
      </vt:variant>
      <vt:variant>
        <vt:i4>0</vt:i4>
      </vt:variant>
      <vt:variant>
        <vt:i4>5</vt:i4>
      </vt:variant>
      <vt:variant>
        <vt:lpwstr/>
      </vt:variant>
      <vt:variant>
        <vt:lpwstr>_Toc415590075</vt:lpwstr>
      </vt:variant>
      <vt:variant>
        <vt:i4>1310776</vt:i4>
      </vt:variant>
      <vt:variant>
        <vt:i4>560</vt:i4>
      </vt:variant>
      <vt:variant>
        <vt:i4>0</vt:i4>
      </vt:variant>
      <vt:variant>
        <vt:i4>5</vt:i4>
      </vt:variant>
      <vt:variant>
        <vt:lpwstr/>
      </vt:variant>
      <vt:variant>
        <vt:lpwstr>_Toc415590074</vt:lpwstr>
      </vt:variant>
      <vt:variant>
        <vt:i4>1310776</vt:i4>
      </vt:variant>
      <vt:variant>
        <vt:i4>554</vt:i4>
      </vt:variant>
      <vt:variant>
        <vt:i4>0</vt:i4>
      </vt:variant>
      <vt:variant>
        <vt:i4>5</vt:i4>
      </vt:variant>
      <vt:variant>
        <vt:lpwstr/>
      </vt:variant>
      <vt:variant>
        <vt:lpwstr>_Toc415590073</vt:lpwstr>
      </vt:variant>
      <vt:variant>
        <vt:i4>1310776</vt:i4>
      </vt:variant>
      <vt:variant>
        <vt:i4>548</vt:i4>
      </vt:variant>
      <vt:variant>
        <vt:i4>0</vt:i4>
      </vt:variant>
      <vt:variant>
        <vt:i4>5</vt:i4>
      </vt:variant>
      <vt:variant>
        <vt:lpwstr/>
      </vt:variant>
      <vt:variant>
        <vt:lpwstr>_Toc415590072</vt:lpwstr>
      </vt:variant>
      <vt:variant>
        <vt:i4>1310776</vt:i4>
      </vt:variant>
      <vt:variant>
        <vt:i4>542</vt:i4>
      </vt:variant>
      <vt:variant>
        <vt:i4>0</vt:i4>
      </vt:variant>
      <vt:variant>
        <vt:i4>5</vt:i4>
      </vt:variant>
      <vt:variant>
        <vt:lpwstr/>
      </vt:variant>
      <vt:variant>
        <vt:lpwstr>_Toc415590071</vt:lpwstr>
      </vt:variant>
      <vt:variant>
        <vt:i4>1310776</vt:i4>
      </vt:variant>
      <vt:variant>
        <vt:i4>536</vt:i4>
      </vt:variant>
      <vt:variant>
        <vt:i4>0</vt:i4>
      </vt:variant>
      <vt:variant>
        <vt:i4>5</vt:i4>
      </vt:variant>
      <vt:variant>
        <vt:lpwstr/>
      </vt:variant>
      <vt:variant>
        <vt:lpwstr>_Toc415590070</vt:lpwstr>
      </vt:variant>
      <vt:variant>
        <vt:i4>1376312</vt:i4>
      </vt:variant>
      <vt:variant>
        <vt:i4>530</vt:i4>
      </vt:variant>
      <vt:variant>
        <vt:i4>0</vt:i4>
      </vt:variant>
      <vt:variant>
        <vt:i4>5</vt:i4>
      </vt:variant>
      <vt:variant>
        <vt:lpwstr/>
      </vt:variant>
      <vt:variant>
        <vt:lpwstr>_Toc415590069</vt:lpwstr>
      </vt:variant>
      <vt:variant>
        <vt:i4>1376312</vt:i4>
      </vt:variant>
      <vt:variant>
        <vt:i4>524</vt:i4>
      </vt:variant>
      <vt:variant>
        <vt:i4>0</vt:i4>
      </vt:variant>
      <vt:variant>
        <vt:i4>5</vt:i4>
      </vt:variant>
      <vt:variant>
        <vt:lpwstr/>
      </vt:variant>
      <vt:variant>
        <vt:lpwstr>_Toc415590068</vt:lpwstr>
      </vt:variant>
      <vt:variant>
        <vt:i4>1376312</vt:i4>
      </vt:variant>
      <vt:variant>
        <vt:i4>518</vt:i4>
      </vt:variant>
      <vt:variant>
        <vt:i4>0</vt:i4>
      </vt:variant>
      <vt:variant>
        <vt:i4>5</vt:i4>
      </vt:variant>
      <vt:variant>
        <vt:lpwstr/>
      </vt:variant>
      <vt:variant>
        <vt:lpwstr>_Toc415590067</vt:lpwstr>
      </vt:variant>
      <vt:variant>
        <vt:i4>1376312</vt:i4>
      </vt:variant>
      <vt:variant>
        <vt:i4>512</vt:i4>
      </vt:variant>
      <vt:variant>
        <vt:i4>0</vt:i4>
      </vt:variant>
      <vt:variant>
        <vt:i4>5</vt:i4>
      </vt:variant>
      <vt:variant>
        <vt:lpwstr/>
      </vt:variant>
      <vt:variant>
        <vt:lpwstr>_Toc415590066</vt:lpwstr>
      </vt:variant>
      <vt:variant>
        <vt:i4>1376312</vt:i4>
      </vt:variant>
      <vt:variant>
        <vt:i4>506</vt:i4>
      </vt:variant>
      <vt:variant>
        <vt:i4>0</vt:i4>
      </vt:variant>
      <vt:variant>
        <vt:i4>5</vt:i4>
      </vt:variant>
      <vt:variant>
        <vt:lpwstr/>
      </vt:variant>
      <vt:variant>
        <vt:lpwstr>_Toc415590065</vt:lpwstr>
      </vt:variant>
      <vt:variant>
        <vt:i4>1376312</vt:i4>
      </vt:variant>
      <vt:variant>
        <vt:i4>500</vt:i4>
      </vt:variant>
      <vt:variant>
        <vt:i4>0</vt:i4>
      </vt:variant>
      <vt:variant>
        <vt:i4>5</vt:i4>
      </vt:variant>
      <vt:variant>
        <vt:lpwstr/>
      </vt:variant>
      <vt:variant>
        <vt:lpwstr>_Toc415590064</vt:lpwstr>
      </vt:variant>
      <vt:variant>
        <vt:i4>1376312</vt:i4>
      </vt:variant>
      <vt:variant>
        <vt:i4>494</vt:i4>
      </vt:variant>
      <vt:variant>
        <vt:i4>0</vt:i4>
      </vt:variant>
      <vt:variant>
        <vt:i4>5</vt:i4>
      </vt:variant>
      <vt:variant>
        <vt:lpwstr/>
      </vt:variant>
      <vt:variant>
        <vt:lpwstr>_Toc415590063</vt:lpwstr>
      </vt:variant>
      <vt:variant>
        <vt:i4>1376312</vt:i4>
      </vt:variant>
      <vt:variant>
        <vt:i4>488</vt:i4>
      </vt:variant>
      <vt:variant>
        <vt:i4>0</vt:i4>
      </vt:variant>
      <vt:variant>
        <vt:i4>5</vt:i4>
      </vt:variant>
      <vt:variant>
        <vt:lpwstr/>
      </vt:variant>
      <vt:variant>
        <vt:lpwstr>_Toc415590062</vt:lpwstr>
      </vt:variant>
      <vt:variant>
        <vt:i4>1376312</vt:i4>
      </vt:variant>
      <vt:variant>
        <vt:i4>482</vt:i4>
      </vt:variant>
      <vt:variant>
        <vt:i4>0</vt:i4>
      </vt:variant>
      <vt:variant>
        <vt:i4>5</vt:i4>
      </vt:variant>
      <vt:variant>
        <vt:lpwstr/>
      </vt:variant>
      <vt:variant>
        <vt:lpwstr>_Toc415590061</vt:lpwstr>
      </vt:variant>
      <vt:variant>
        <vt:i4>1376312</vt:i4>
      </vt:variant>
      <vt:variant>
        <vt:i4>476</vt:i4>
      </vt:variant>
      <vt:variant>
        <vt:i4>0</vt:i4>
      </vt:variant>
      <vt:variant>
        <vt:i4>5</vt:i4>
      </vt:variant>
      <vt:variant>
        <vt:lpwstr/>
      </vt:variant>
      <vt:variant>
        <vt:lpwstr>_Toc415590060</vt:lpwstr>
      </vt:variant>
      <vt:variant>
        <vt:i4>1441848</vt:i4>
      </vt:variant>
      <vt:variant>
        <vt:i4>470</vt:i4>
      </vt:variant>
      <vt:variant>
        <vt:i4>0</vt:i4>
      </vt:variant>
      <vt:variant>
        <vt:i4>5</vt:i4>
      </vt:variant>
      <vt:variant>
        <vt:lpwstr/>
      </vt:variant>
      <vt:variant>
        <vt:lpwstr>_Toc415590059</vt:lpwstr>
      </vt:variant>
      <vt:variant>
        <vt:i4>1441848</vt:i4>
      </vt:variant>
      <vt:variant>
        <vt:i4>464</vt:i4>
      </vt:variant>
      <vt:variant>
        <vt:i4>0</vt:i4>
      </vt:variant>
      <vt:variant>
        <vt:i4>5</vt:i4>
      </vt:variant>
      <vt:variant>
        <vt:lpwstr/>
      </vt:variant>
      <vt:variant>
        <vt:lpwstr>_Toc415590058</vt:lpwstr>
      </vt:variant>
      <vt:variant>
        <vt:i4>1441848</vt:i4>
      </vt:variant>
      <vt:variant>
        <vt:i4>458</vt:i4>
      </vt:variant>
      <vt:variant>
        <vt:i4>0</vt:i4>
      </vt:variant>
      <vt:variant>
        <vt:i4>5</vt:i4>
      </vt:variant>
      <vt:variant>
        <vt:lpwstr/>
      </vt:variant>
      <vt:variant>
        <vt:lpwstr>_Toc415590057</vt:lpwstr>
      </vt:variant>
      <vt:variant>
        <vt:i4>1441848</vt:i4>
      </vt:variant>
      <vt:variant>
        <vt:i4>452</vt:i4>
      </vt:variant>
      <vt:variant>
        <vt:i4>0</vt:i4>
      </vt:variant>
      <vt:variant>
        <vt:i4>5</vt:i4>
      </vt:variant>
      <vt:variant>
        <vt:lpwstr/>
      </vt:variant>
      <vt:variant>
        <vt:lpwstr>_Toc415590056</vt:lpwstr>
      </vt:variant>
      <vt:variant>
        <vt:i4>1441848</vt:i4>
      </vt:variant>
      <vt:variant>
        <vt:i4>446</vt:i4>
      </vt:variant>
      <vt:variant>
        <vt:i4>0</vt:i4>
      </vt:variant>
      <vt:variant>
        <vt:i4>5</vt:i4>
      </vt:variant>
      <vt:variant>
        <vt:lpwstr/>
      </vt:variant>
      <vt:variant>
        <vt:lpwstr>_Toc415590055</vt:lpwstr>
      </vt:variant>
      <vt:variant>
        <vt:i4>1441848</vt:i4>
      </vt:variant>
      <vt:variant>
        <vt:i4>440</vt:i4>
      </vt:variant>
      <vt:variant>
        <vt:i4>0</vt:i4>
      </vt:variant>
      <vt:variant>
        <vt:i4>5</vt:i4>
      </vt:variant>
      <vt:variant>
        <vt:lpwstr/>
      </vt:variant>
      <vt:variant>
        <vt:lpwstr>_Toc415590054</vt:lpwstr>
      </vt:variant>
      <vt:variant>
        <vt:i4>1441848</vt:i4>
      </vt:variant>
      <vt:variant>
        <vt:i4>434</vt:i4>
      </vt:variant>
      <vt:variant>
        <vt:i4>0</vt:i4>
      </vt:variant>
      <vt:variant>
        <vt:i4>5</vt:i4>
      </vt:variant>
      <vt:variant>
        <vt:lpwstr/>
      </vt:variant>
      <vt:variant>
        <vt:lpwstr>_Toc415590053</vt:lpwstr>
      </vt:variant>
      <vt:variant>
        <vt:i4>1441848</vt:i4>
      </vt:variant>
      <vt:variant>
        <vt:i4>428</vt:i4>
      </vt:variant>
      <vt:variant>
        <vt:i4>0</vt:i4>
      </vt:variant>
      <vt:variant>
        <vt:i4>5</vt:i4>
      </vt:variant>
      <vt:variant>
        <vt:lpwstr/>
      </vt:variant>
      <vt:variant>
        <vt:lpwstr>_Toc415590052</vt:lpwstr>
      </vt:variant>
      <vt:variant>
        <vt:i4>1441848</vt:i4>
      </vt:variant>
      <vt:variant>
        <vt:i4>422</vt:i4>
      </vt:variant>
      <vt:variant>
        <vt:i4>0</vt:i4>
      </vt:variant>
      <vt:variant>
        <vt:i4>5</vt:i4>
      </vt:variant>
      <vt:variant>
        <vt:lpwstr/>
      </vt:variant>
      <vt:variant>
        <vt:lpwstr>_Toc415590051</vt:lpwstr>
      </vt:variant>
      <vt:variant>
        <vt:i4>1441848</vt:i4>
      </vt:variant>
      <vt:variant>
        <vt:i4>416</vt:i4>
      </vt:variant>
      <vt:variant>
        <vt:i4>0</vt:i4>
      </vt:variant>
      <vt:variant>
        <vt:i4>5</vt:i4>
      </vt:variant>
      <vt:variant>
        <vt:lpwstr/>
      </vt:variant>
      <vt:variant>
        <vt:lpwstr>_Toc415590050</vt:lpwstr>
      </vt:variant>
      <vt:variant>
        <vt:i4>1507384</vt:i4>
      </vt:variant>
      <vt:variant>
        <vt:i4>410</vt:i4>
      </vt:variant>
      <vt:variant>
        <vt:i4>0</vt:i4>
      </vt:variant>
      <vt:variant>
        <vt:i4>5</vt:i4>
      </vt:variant>
      <vt:variant>
        <vt:lpwstr/>
      </vt:variant>
      <vt:variant>
        <vt:lpwstr>_Toc415590049</vt:lpwstr>
      </vt:variant>
      <vt:variant>
        <vt:i4>1507384</vt:i4>
      </vt:variant>
      <vt:variant>
        <vt:i4>404</vt:i4>
      </vt:variant>
      <vt:variant>
        <vt:i4>0</vt:i4>
      </vt:variant>
      <vt:variant>
        <vt:i4>5</vt:i4>
      </vt:variant>
      <vt:variant>
        <vt:lpwstr/>
      </vt:variant>
      <vt:variant>
        <vt:lpwstr>_Toc415590048</vt:lpwstr>
      </vt:variant>
      <vt:variant>
        <vt:i4>1507384</vt:i4>
      </vt:variant>
      <vt:variant>
        <vt:i4>398</vt:i4>
      </vt:variant>
      <vt:variant>
        <vt:i4>0</vt:i4>
      </vt:variant>
      <vt:variant>
        <vt:i4>5</vt:i4>
      </vt:variant>
      <vt:variant>
        <vt:lpwstr/>
      </vt:variant>
      <vt:variant>
        <vt:lpwstr>_Toc415590047</vt:lpwstr>
      </vt:variant>
      <vt:variant>
        <vt:i4>1507384</vt:i4>
      </vt:variant>
      <vt:variant>
        <vt:i4>392</vt:i4>
      </vt:variant>
      <vt:variant>
        <vt:i4>0</vt:i4>
      </vt:variant>
      <vt:variant>
        <vt:i4>5</vt:i4>
      </vt:variant>
      <vt:variant>
        <vt:lpwstr/>
      </vt:variant>
      <vt:variant>
        <vt:lpwstr>_Toc415590046</vt:lpwstr>
      </vt:variant>
      <vt:variant>
        <vt:i4>1507384</vt:i4>
      </vt:variant>
      <vt:variant>
        <vt:i4>386</vt:i4>
      </vt:variant>
      <vt:variant>
        <vt:i4>0</vt:i4>
      </vt:variant>
      <vt:variant>
        <vt:i4>5</vt:i4>
      </vt:variant>
      <vt:variant>
        <vt:lpwstr/>
      </vt:variant>
      <vt:variant>
        <vt:lpwstr>_Toc415590045</vt:lpwstr>
      </vt:variant>
      <vt:variant>
        <vt:i4>1507384</vt:i4>
      </vt:variant>
      <vt:variant>
        <vt:i4>380</vt:i4>
      </vt:variant>
      <vt:variant>
        <vt:i4>0</vt:i4>
      </vt:variant>
      <vt:variant>
        <vt:i4>5</vt:i4>
      </vt:variant>
      <vt:variant>
        <vt:lpwstr/>
      </vt:variant>
      <vt:variant>
        <vt:lpwstr>_Toc415590044</vt:lpwstr>
      </vt:variant>
      <vt:variant>
        <vt:i4>1507384</vt:i4>
      </vt:variant>
      <vt:variant>
        <vt:i4>374</vt:i4>
      </vt:variant>
      <vt:variant>
        <vt:i4>0</vt:i4>
      </vt:variant>
      <vt:variant>
        <vt:i4>5</vt:i4>
      </vt:variant>
      <vt:variant>
        <vt:lpwstr/>
      </vt:variant>
      <vt:variant>
        <vt:lpwstr>_Toc415590043</vt:lpwstr>
      </vt:variant>
      <vt:variant>
        <vt:i4>1507384</vt:i4>
      </vt:variant>
      <vt:variant>
        <vt:i4>368</vt:i4>
      </vt:variant>
      <vt:variant>
        <vt:i4>0</vt:i4>
      </vt:variant>
      <vt:variant>
        <vt:i4>5</vt:i4>
      </vt:variant>
      <vt:variant>
        <vt:lpwstr/>
      </vt:variant>
      <vt:variant>
        <vt:lpwstr>_Toc415590042</vt:lpwstr>
      </vt:variant>
      <vt:variant>
        <vt:i4>1507384</vt:i4>
      </vt:variant>
      <vt:variant>
        <vt:i4>362</vt:i4>
      </vt:variant>
      <vt:variant>
        <vt:i4>0</vt:i4>
      </vt:variant>
      <vt:variant>
        <vt:i4>5</vt:i4>
      </vt:variant>
      <vt:variant>
        <vt:lpwstr/>
      </vt:variant>
      <vt:variant>
        <vt:lpwstr>_Toc415590041</vt:lpwstr>
      </vt:variant>
      <vt:variant>
        <vt:i4>1507384</vt:i4>
      </vt:variant>
      <vt:variant>
        <vt:i4>356</vt:i4>
      </vt:variant>
      <vt:variant>
        <vt:i4>0</vt:i4>
      </vt:variant>
      <vt:variant>
        <vt:i4>5</vt:i4>
      </vt:variant>
      <vt:variant>
        <vt:lpwstr/>
      </vt:variant>
      <vt:variant>
        <vt:lpwstr>_Toc415590040</vt:lpwstr>
      </vt:variant>
      <vt:variant>
        <vt:i4>1048632</vt:i4>
      </vt:variant>
      <vt:variant>
        <vt:i4>350</vt:i4>
      </vt:variant>
      <vt:variant>
        <vt:i4>0</vt:i4>
      </vt:variant>
      <vt:variant>
        <vt:i4>5</vt:i4>
      </vt:variant>
      <vt:variant>
        <vt:lpwstr/>
      </vt:variant>
      <vt:variant>
        <vt:lpwstr>_Toc415590039</vt:lpwstr>
      </vt:variant>
      <vt:variant>
        <vt:i4>1048632</vt:i4>
      </vt:variant>
      <vt:variant>
        <vt:i4>344</vt:i4>
      </vt:variant>
      <vt:variant>
        <vt:i4>0</vt:i4>
      </vt:variant>
      <vt:variant>
        <vt:i4>5</vt:i4>
      </vt:variant>
      <vt:variant>
        <vt:lpwstr/>
      </vt:variant>
      <vt:variant>
        <vt:lpwstr>_Toc415590038</vt:lpwstr>
      </vt:variant>
      <vt:variant>
        <vt:i4>1048632</vt:i4>
      </vt:variant>
      <vt:variant>
        <vt:i4>338</vt:i4>
      </vt:variant>
      <vt:variant>
        <vt:i4>0</vt:i4>
      </vt:variant>
      <vt:variant>
        <vt:i4>5</vt:i4>
      </vt:variant>
      <vt:variant>
        <vt:lpwstr/>
      </vt:variant>
      <vt:variant>
        <vt:lpwstr>_Toc415590037</vt:lpwstr>
      </vt:variant>
      <vt:variant>
        <vt:i4>1048632</vt:i4>
      </vt:variant>
      <vt:variant>
        <vt:i4>332</vt:i4>
      </vt:variant>
      <vt:variant>
        <vt:i4>0</vt:i4>
      </vt:variant>
      <vt:variant>
        <vt:i4>5</vt:i4>
      </vt:variant>
      <vt:variant>
        <vt:lpwstr/>
      </vt:variant>
      <vt:variant>
        <vt:lpwstr>_Toc415590036</vt:lpwstr>
      </vt:variant>
      <vt:variant>
        <vt:i4>1048632</vt:i4>
      </vt:variant>
      <vt:variant>
        <vt:i4>326</vt:i4>
      </vt:variant>
      <vt:variant>
        <vt:i4>0</vt:i4>
      </vt:variant>
      <vt:variant>
        <vt:i4>5</vt:i4>
      </vt:variant>
      <vt:variant>
        <vt:lpwstr/>
      </vt:variant>
      <vt:variant>
        <vt:lpwstr>_Toc415590035</vt:lpwstr>
      </vt:variant>
      <vt:variant>
        <vt:i4>1048632</vt:i4>
      </vt:variant>
      <vt:variant>
        <vt:i4>320</vt:i4>
      </vt:variant>
      <vt:variant>
        <vt:i4>0</vt:i4>
      </vt:variant>
      <vt:variant>
        <vt:i4>5</vt:i4>
      </vt:variant>
      <vt:variant>
        <vt:lpwstr/>
      </vt:variant>
      <vt:variant>
        <vt:lpwstr>_Toc415590034</vt:lpwstr>
      </vt:variant>
      <vt:variant>
        <vt:i4>1048632</vt:i4>
      </vt:variant>
      <vt:variant>
        <vt:i4>314</vt:i4>
      </vt:variant>
      <vt:variant>
        <vt:i4>0</vt:i4>
      </vt:variant>
      <vt:variant>
        <vt:i4>5</vt:i4>
      </vt:variant>
      <vt:variant>
        <vt:lpwstr/>
      </vt:variant>
      <vt:variant>
        <vt:lpwstr>_Toc415590033</vt:lpwstr>
      </vt:variant>
      <vt:variant>
        <vt:i4>1048632</vt:i4>
      </vt:variant>
      <vt:variant>
        <vt:i4>308</vt:i4>
      </vt:variant>
      <vt:variant>
        <vt:i4>0</vt:i4>
      </vt:variant>
      <vt:variant>
        <vt:i4>5</vt:i4>
      </vt:variant>
      <vt:variant>
        <vt:lpwstr/>
      </vt:variant>
      <vt:variant>
        <vt:lpwstr>_Toc415590032</vt:lpwstr>
      </vt:variant>
      <vt:variant>
        <vt:i4>1048632</vt:i4>
      </vt:variant>
      <vt:variant>
        <vt:i4>302</vt:i4>
      </vt:variant>
      <vt:variant>
        <vt:i4>0</vt:i4>
      </vt:variant>
      <vt:variant>
        <vt:i4>5</vt:i4>
      </vt:variant>
      <vt:variant>
        <vt:lpwstr/>
      </vt:variant>
      <vt:variant>
        <vt:lpwstr>_Toc415590031</vt:lpwstr>
      </vt:variant>
      <vt:variant>
        <vt:i4>1048632</vt:i4>
      </vt:variant>
      <vt:variant>
        <vt:i4>296</vt:i4>
      </vt:variant>
      <vt:variant>
        <vt:i4>0</vt:i4>
      </vt:variant>
      <vt:variant>
        <vt:i4>5</vt:i4>
      </vt:variant>
      <vt:variant>
        <vt:lpwstr/>
      </vt:variant>
      <vt:variant>
        <vt:lpwstr>_Toc415590030</vt:lpwstr>
      </vt:variant>
      <vt:variant>
        <vt:i4>1114168</vt:i4>
      </vt:variant>
      <vt:variant>
        <vt:i4>290</vt:i4>
      </vt:variant>
      <vt:variant>
        <vt:i4>0</vt:i4>
      </vt:variant>
      <vt:variant>
        <vt:i4>5</vt:i4>
      </vt:variant>
      <vt:variant>
        <vt:lpwstr/>
      </vt:variant>
      <vt:variant>
        <vt:lpwstr>_Toc415590029</vt:lpwstr>
      </vt:variant>
      <vt:variant>
        <vt:i4>1114168</vt:i4>
      </vt:variant>
      <vt:variant>
        <vt:i4>284</vt:i4>
      </vt:variant>
      <vt:variant>
        <vt:i4>0</vt:i4>
      </vt:variant>
      <vt:variant>
        <vt:i4>5</vt:i4>
      </vt:variant>
      <vt:variant>
        <vt:lpwstr/>
      </vt:variant>
      <vt:variant>
        <vt:lpwstr>_Toc415590028</vt:lpwstr>
      </vt:variant>
      <vt:variant>
        <vt:i4>1114168</vt:i4>
      </vt:variant>
      <vt:variant>
        <vt:i4>278</vt:i4>
      </vt:variant>
      <vt:variant>
        <vt:i4>0</vt:i4>
      </vt:variant>
      <vt:variant>
        <vt:i4>5</vt:i4>
      </vt:variant>
      <vt:variant>
        <vt:lpwstr/>
      </vt:variant>
      <vt:variant>
        <vt:lpwstr>_Toc415590027</vt:lpwstr>
      </vt:variant>
      <vt:variant>
        <vt:i4>1114168</vt:i4>
      </vt:variant>
      <vt:variant>
        <vt:i4>272</vt:i4>
      </vt:variant>
      <vt:variant>
        <vt:i4>0</vt:i4>
      </vt:variant>
      <vt:variant>
        <vt:i4>5</vt:i4>
      </vt:variant>
      <vt:variant>
        <vt:lpwstr/>
      </vt:variant>
      <vt:variant>
        <vt:lpwstr>_Toc415590026</vt:lpwstr>
      </vt:variant>
      <vt:variant>
        <vt:i4>1114168</vt:i4>
      </vt:variant>
      <vt:variant>
        <vt:i4>266</vt:i4>
      </vt:variant>
      <vt:variant>
        <vt:i4>0</vt:i4>
      </vt:variant>
      <vt:variant>
        <vt:i4>5</vt:i4>
      </vt:variant>
      <vt:variant>
        <vt:lpwstr/>
      </vt:variant>
      <vt:variant>
        <vt:lpwstr>_Toc415590025</vt:lpwstr>
      </vt:variant>
      <vt:variant>
        <vt:i4>1114168</vt:i4>
      </vt:variant>
      <vt:variant>
        <vt:i4>260</vt:i4>
      </vt:variant>
      <vt:variant>
        <vt:i4>0</vt:i4>
      </vt:variant>
      <vt:variant>
        <vt:i4>5</vt:i4>
      </vt:variant>
      <vt:variant>
        <vt:lpwstr/>
      </vt:variant>
      <vt:variant>
        <vt:lpwstr>_Toc415590023</vt:lpwstr>
      </vt:variant>
      <vt:variant>
        <vt:i4>1114168</vt:i4>
      </vt:variant>
      <vt:variant>
        <vt:i4>254</vt:i4>
      </vt:variant>
      <vt:variant>
        <vt:i4>0</vt:i4>
      </vt:variant>
      <vt:variant>
        <vt:i4>5</vt:i4>
      </vt:variant>
      <vt:variant>
        <vt:lpwstr/>
      </vt:variant>
      <vt:variant>
        <vt:lpwstr>_Toc415590021</vt:lpwstr>
      </vt:variant>
      <vt:variant>
        <vt:i4>1114168</vt:i4>
      </vt:variant>
      <vt:variant>
        <vt:i4>248</vt:i4>
      </vt:variant>
      <vt:variant>
        <vt:i4>0</vt:i4>
      </vt:variant>
      <vt:variant>
        <vt:i4>5</vt:i4>
      </vt:variant>
      <vt:variant>
        <vt:lpwstr/>
      </vt:variant>
      <vt:variant>
        <vt:lpwstr>_Toc415590020</vt:lpwstr>
      </vt:variant>
      <vt:variant>
        <vt:i4>1179704</vt:i4>
      </vt:variant>
      <vt:variant>
        <vt:i4>242</vt:i4>
      </vt:variant>
      <vt:variant>
        <vt:i4>0</vt:i4>
      </vt:variant>
      <vt:variant>
        <vt:i4>5</vt:i4>
      </vt:variant>
      <vt:variant>
        <vt:lpwstr/>
      </vt:variant>
      <vt:variant>
        <vt:lpwstr>_Toc415590019</vt:lpwstr>
      </vt:variant>
      <vt:variant>
        <vt:i4>1179704</vt:i4>
      </vt:variant>
      <vt:variant>
        <vt:i4>236</vt:i4>
      </vt:variant>
      <vt:variant>
        <vt:i4>0</vt:i4>
      </vt:variant>
      <vt:variant>
        <vt:i4>5</vt:i4>
      </vt:variant>
      <vt:variant>
        <vt:lpwstr/>
      </vt:variant>
      <vt:variant>
        <vt:lpwstr>_Toc415590018</vt:lpwstr>
      </vt:variant>
      <vt:variant>
        <vt:i4>1179704</vt:i4>
      </vt:variant>
      <vt:variant>
        <vt:i4>230</vt:i4>
      </vt:variant>
      <vt:variant>
        <vt:i4>0</vt:i4>
      </vt:variant>
      <vt:variant>
        <vt:i4>5</vt:i4>
      </vt:variant>
      <vt:variant>
        <vt:lpwstr/>
      </vt:variant>
      <vt:variant>
        <vt:lpwstr>_Toc415590017</vt:lpwstr>
      </vt:variant>
      <vt:variant>
        <vt:i4>1179704</vt:i4>
      </vt:variant>
      <vt:variant>
        <vt:i4>224</vt:i4>
      </vt:variant>
      <vt:variant>
        <vt:i4>0</vt:i4>
      </vt:variant>
      <vt:variant>
        <vt:i4>5</vt:i4>
      </vt:variant>
      <vt:variant>
        <vt:lpwstr/>
      </vt:variant>
      <vt:variant>
        <vt:lpwstr>_Toc415590015</vt:lpwstr>
      </vt:variant>
      <vt:variant>
        <vt:i4>1179704</vt:i4>
      </vt:variant>
      <vt:variant>
        <vt:i4>218</vt:i4>
      </vt:variant>
      <vt:variant>
        <vt:i4>0</vt:i4>
      </vt:variant>
      <vt:variant>
        <vt:i4>5</vt:i4>
      </vt:variant>
      <vt:variant>
        <vt:lpwstr/>
      </vt:variant>
      <vt:variant>
        <vt:lpwstr>_Toc415590014</vt:lpwstr>
      </vt:variant>
      <vt:variant>
        <vt:i4>1179704</vt:i4>
      </vt:variant>
      <vt:variant>
        <vt:i4>212</vt:i4>
      </vt:variant>
      <vt:variant>
        <vt:i4>0</vt:i4>
      </vt:variant>
      <vt:variant>
        <vt:i4>5</vt:i4>
      </vt:variant>
      <vt:variant>
        <vt:lpwstr/>
      </vt:variant>
      <vt:variant>
        <vt:lpwstr>_Toc415590013</vt:lpwstr>
      </vt:variant>
      <vt:variant>
        <vt:i4>1179704</vt:i4>
      </vt:variant>
      <vt:variant>
        <vt:i4>206</vt:i4>
      </vt:variant>
      <vt:variant>
        <vt:i4>0</vt:i4>
      </vt:variant>
      <vt:variant>
        <vt:i4>5</vt:i4>
      </vt:variant>
      <vt:variant>
        <vt:lpwstr/>
      </vt:variant>
      <vt:variant>
        <vt:lpwstr>_Toc415590012</vt:lpwstr>
      </vt:variant>
      <vt:variant>
        <vt:i4>1179704</vt:i4>
      </vt:variant>
      <vt:variant>
        <vt:i4>200</vt:i4>
      </vt:variant>
      <vt:variant>
        <vt:i4>0</vt:i4>
      </vt:variant>
      <vt:variant>
        <vt:i4>5</vt:i4>
      </vt:variant>
      <vt:variant>
        <vt:lpwstr/>
      </vt:variant>
      <vt:variant>
        <vt:lpwstr>_Toc415590011</vt:lpwstr>
      </vt:variant>
      <vt:variant>
        <vt:i4>1179704</vt:i4>
      </vt:variant>
      <vt:variant>
        <vt:i4>194</vt:i4>
      </vt:variant>
      <vt:variant>
        <vt:i4>0</vt:i4>
      </vt:variant>
      <vt:variant>
        <vt:i4>5</vt:i4>
      </vt:variant>
      <vt:variant>
        <vt:lpwstr/>
      </vt:variant>
      <vt:variant>
        <vt:lpwstr>_Toc415590010</vt:lpwstr>
      </vt:variant>
      <vt:variant>
        <vt:i4>1245240</vt:i4>
      </vt:variant>
      <vt:variant>
        <vt:i4>188</vt:i4>
      </vt:variant>
      <vt:variant>
        <vt:i4>0</vt:i4>
      </vt:variant>
      <vt:variant>
        <vt:i4>5</vt:i4>
      </vt:variant>
      <vt:variant>
        <vt:lpwstr/>
      </vt:variant>
      <vt:variant>
        <vt:lpwstr>_Toc415590009</vt:lpwstr>
      </vt:variant>
      <vt:variant>
        <vt:i4>1245240</vt:i4>
      </vt:variant>
      <vt:variant>
        <vt:i4>182</vt:i4>
      </vt:variant>
      <vt:variant>
        <vt:i4>0</vt:i4>
      </vt:variant>
      <vt:variant>
        <vt:i4>5</vt:i4>
      </vt:variant>
      <vt:variant>
        <vt:lpwstr/>
      </vt:variant>
      <vt:variant>
        <vt:lpwstr>_Toc415590008</vt:lpwstr>
      </vt:variant>
      <vt:variant>
        <vt:i4>1245240</vt:i4>
      </vt:variant>
      <vt:variant>
        <vt:i4>176</vt:i4>
      </vt:variant>
      <vt:variant>
        <vt:i4>0</vt:i4>
      </vt:variant>
      <vt:variant>
        <vt:i4>5</vt:i4>
      </vt:variant>
      <vt:variant>
        <vt:lpwstr/>
      </vt:variant>
      <vt:variant>
        <vt:lpwstr>_Toc415590007</vt:lpwstr>
      </vt:variant>
      <vt:variant>
        <vt:i4>1245240</vt:i4>
      </vt:variant>
      <vt:variant>
        <vt:i4>170</vt:i4>
      </vt:variant>
      <vt:variant>
        <vt:i4>0</vt:i4>
      </vt:variant>
      <vt:variant>
        <vt:i4>5</vt:i4>
      </vt:variant>
      <vt:variant>
        <vt:lpwstr/>
      </vt:variant>
      <vt:variant>
        <vt:lpwstr>_Toc415590006</vt:lpwstr>
      </vt:variant>
      <vt:variant>
        <vt:i4>1245240</vt:i4>
      </vt:variant>
      <vt:variant>
        <vt:i4>164</vt:i4>
      </vt:variant>
      <vt:variant>
        <vt:i4>0</vt:i4>
      </vt:variant>
      <vt:variant>
        <vt:i4>5</vt:i4>
      </vt:variant>
      <vt:variant>
        <vt:lpwstr/>
      </vt:variant>
      <vt:variant>
        <vt:lpwstr>_Toc415590005</vt:lpwstr>
      </vt:variant>
      <vt:variant>
        <vt:i4>1245240</vt:i4>
      </vt:variant>
      <vt:variant>
        <vt:i4>158</vt:i4>
      </vt:variant>
      <vt:variant>
        <vt:i4>0</vt:i4>
      </vt:variant>
      <vt:variant>
        <vt:i4>5</vt:i4>
      </vt:variant>
      <vt:variant>
        <vt:lpwstr/>
      </vt:variant>
      <vt:variant>
        <vt:lpwstr>_Toc415590004</vt:lpwstr>
      </vt:variant>
      <vt:variant>
        <vt:i4>1245240</vt:i4>
      </vt:variant>
      <vt:variant>
        <vt:i4>152</vt:i4>
      </vt:variant>
      <vt:variant>
        <vt:i4>0</vt:i4>
      </vt:variant>
      <vt:variant>
        <vt:i4>5</vt:i4>
      </vt:variant>
      <vt:variant>
        <vt:lpwstr/>
      </vt:variant>
      <vt:variant>
        <vt:lpwstr>_Toc415590003</vt:lpwstr>
      </vt:variant>
      <vt:variant>
        <vt:i4>1245240</vt:i4>
      </vt:variant>
      <vt:variant>
        <vt:i4>146</vt:i4>
      </vt:variant>
      <vt:variant>
        <vt:i4>0</vt:i4>
      </vt:variant>
      <vt:variant>
        <vt:i4>5</vt:i4>
      </vt:variant>
      <vt:variant>
        <vt:lpwstr/>
      </vt:variant>
      <vt:variant>
        <vt:lpwstr>_Toc415590002</vt:lpwstr>
      </vt:variant>
      <vt:variant>
        <vt:i4>1245240</vt:i4>
      </vt:variant>
      <vt:variant>
        <vt:i4>140</vt:i4>
      </vt:variant>
      <vt:variant>
        <vt:i4>0</vt:i4>
      </vt:variant>
      <vt:variant>
        <vt:i4>5</vt:i4>
      </vt:variant>
      <vt:variant>
        <vt:lpwstr/>
      </vt:variant>
      <vt:variant>
        <vt:lpwstr>_Toc415590001</vt:lpwstr>
      </vt:variant>
      <vt:variant>
        <vt:i4>1245240</vt:i4>
      </vt:variant>
      <vt:variant>
        <vt:i4>134</vt:i4>
      </vt:variant>
      <vt:variant>
        <vt:i4>0</vt:i4>
      </vt:variant>
      <vt:variant>
        <vt:i4>5</vt:i4>
      </vt:variant>
      <vt:variant>
        <vt:lpwstr/>
      </vt:variant>
      <vt:variant>
        <vt:lpwstr>_Toc415590000</vt:lpwstr>
      </vt:variant>
      <vt:variant>
        <vt:i4>1245232</vt:i4>
      </vt:variant>
      <vt:variant>
        <vt:i4>128</vt:i4>
      </vt:variant>
      <vt:variant>
        <vt:i4>0</vt:i4>
      </vt:variant>
      <vt:variant>
        <vt:i4>5</vt:i4>
      </vt:variant>
      <vt:variant>
        <vt:lpwstr/>
      </vt:variant>
      <vt:variant>
        <vt:lpwstr>_Toc415589999</vt:lpwstr>
      </vt:variant>
      <vt:variant>
        <vt:i4>1245232</vt:i4>
      </vt:variant>
      <vt:variant>
        <vt:i4>122</vt:i4>
      </vt:variant>
      <vt:variant>
        <vt:i4>0</vt:i4>
      </vt:variant>
      <vt:variant>
        <vt:i4>5</vt:i4>
      </vt:variant>
      <vt:variant>
        <vt:lpwstr/>
      </vt:variant>
      <vt:variant>
        <vt:lpwstr>_Toc415589997</vt:lpwstr>
      </vt:variant>
      <vt:variant>
        <vt:i4>1245232</vt:i4>
      </vt:variant>
      <vt:variant>
        <vt:i4>116</vt:i4>
      </vt:variant>
      <vt:variant>
        <vt:i4>0</vt:i4>
      </vt:variant>
      <vt:variant>
        <vt:i4>5</vt:i4>
      </vt:variant>
      <vt:variant>
        <vt:lpwstr/>
      </vt:variant>
      <vt:variant>
        <vt:lpwstr>_Toc415589996</vt:lpwstr>
      </vt:variant>
      <vt:variant>
        <vt:i4>1245232</vt:i4>
      </vt:variant>
      <vt:variant>
        <vt:i4>110</vt:i4>
      </vt:variant>
      <vt:variant>
        <vt:i4>0</vt:i4>
      </vt:variant>
      <vt:variant>
        <vt:i4>5</vt:i4>
      </vt:variant>
      <vt:variant>
        <vt:lpwstr/>
      </vt:variant>
      <vt:variant>
        <vt:lpwstr>_Toc415589995</vt:lpwstr>
      </vt:variant>
      <vt:variant>
        <vt:i4>1245232</vt:i4>
      </vt:variant>
      <vt:variant>
        <vt:i4>104</vt:i4>
      </vt:variant>
      <vt:variant>
        <vt:i4>0</vt:i4>
      </vt:variant>
      <vt:variant>
        <vt:i4>5</vt:i4>
      </vt:variant>
      <vt:variant>
        <vt:lpwstr/>
      </vt:variant>
      <vt:variant>
        <vt:lpwstr>_Toc415589994</vt:lpwstr>
      </vt:variant>
      <vt:variant>
        <vt:i4>1245232</vt:i4>
      </vt:variant>
      <vt:variant>
        <vt:i4>98</vt:i4>
      </vt:variant>
      <vt:variant>
        <vt:i4>0</vt:i4>
      </vt:variant>
      <vt:variant>
        <vt:i4>5</vt:i4>
      </vt:variant>
      <vt:variant>
        <vt:lpwstr/>
      </vt:variant>
      <vt:variant>
        <vt:lpwstr>_Toc415589993</vt:lpwstr>
      </vt:variant>
      <vt:variant>
        <vt:i4>1245232</vt:i4>
      </vt:variant>
      <vt:variant>
        <vt:i4>92</vt:i4>
      </vt:variant>
      <vt:variant>
        <vt:i4>0</vt:i4>
      </vt:variant>
      <vt:variant>
        <vt:i4>5</vt:i4>
      </vt:variant>
      <vt:variant>
        <vt:lpwstr/>
      </vt:variant>
      <vt:variant>
        <vt:lpwstr>_Toc415589992</vt:lpwstr>
      </vt:variant>
      <vt:variant>
        <vt:i4>1245232</vt:i4>
      </vt:variant>
      <vt:variant>
        <vt:i4>86</vt:i4>
      </vt:variant>
      <vt:variant>
        <vt:i4>0</vt:i4>
      </vt:variant>
      <vt:variant>
        <vt:i4>5</vt:i4>
      </vt:variant>
      <vt:variant>
        <vt:lpwstr/>
      </vt:variant>
      <vt:variant>
        <vt:lpwstr>_Toc415589991</vt:lpwstr>
      </vt:variant>
      <vt:variant>
        <vt:i4>1245232</vt:i4>
      </vt:variant>
      <vt:variant>
        <vt:i4>80</vt:i4>
      </vt:variant>
      <vt:variant>
        <vt:i4>0</vt:i4>
      </vt:variant>
      <vt:variant>
        <vt:i4>5</vt:i4>
      </vt:variant>
      <vt:variant>
        <vt:lpwstr/>
      </vt:variant>
      <vt:variant>
        <vt:lpwstr>_Toc415589990</vt:lpwstr>
      </vt:variant>
      <vt:variant>
        <vt:i4>1179696</vt:i4>
      </vt:variant>
      <vt:variant>
        <vt:i4>74</vt:i4>
      </vt:variant>
      <vt:variant>
        <vt:i4>0</vt:i4>
      </vt:variant>
      <vt:variant>
        <vt:i4>5</vt:i4>
      </vt:variant>
      <vt:variant>
        <vt:lpwstr/>
      </vt:variant>
      <vt:variant>
        <vt:lpwstr>_Toc415589989</vt:lpwstr>
      </vt:variant>
      <vt:variant>
        <vt:i4>1179696</vt:i4>
      </vt:variant>
      <vt:variant>
        <vt:i4>68</vt:i4>
      </vt:variant>
      <vt:variant>
        <vt:i4>0</vt:i4>
      </vt:variant>
      <vt:variant>
        <vt:i4>5</vt:i4>
      </vt:variant>
      <vt:variant>
        <vt:lpwstr/>
      </vt:variant>
      <vt:variant>
        <vt:lpwstr>_Toc415589988</vt:lpwstr>
      </vt:variant>
      <vt:variant>
        <vt:i4>1179696</vt:i4>
      </vt:variant>
      <vt:variant>
        <vt:i4>62</vt:i4>
      </vt:variant>
      <vt:variant>
        <vt:i4>0</vt:i4>
      </vt:variant>
      <vt:variant>
        <vt:i4>5</vt:i4>
      </vt:variant>
      <vt:variant>
        <vt:lpwstr/>
      </vt:variant>
      <vt:variant>
        <vt:lpwstr>_Toc415589987</vt:lpwstr>
      </vt:variant>
      <vt:variant>
        <vt:i4>1179696</vt:i4>
      </vt:variant>
      <vt:variant>
        <vt:i4>56</vt:i4>
      </vt:variant>
      <vt:variant>
        <vt:i4>0</vt:i4>
      </vt:variant>
      <vt:variant>
        <vt:i4>5</vt:i4>
      </vt:variant>
      <vt:variant>
        <vt:lpwstr/>
      </vt:variant>
      <vt:variant>
        <vt:lpwstr>_Toc415589986</vt:lpwstr>
      </vt:variant>
      <vt:variant>
        <vt:i4>1179696</vt:i4>
      </vt:variant>
      <vt:variant>
        <vt:i4>50</vt:i4>
      </vt:variant>
      <vt:variant>
        <vt:i4>0</vt:i4>
      </vt:variant>
      <vt:variant>
        <vt:i4>5</vt:i4>
      </vt:variant>
      <vt:variant>
        <vt:lpwstr/>
      </vt:variant>
      <vt:variant>
        <vt:lpwstr>_Toc415589985</vt:lpwstr>
      </vt:variant>
      <vt:variant>
        <vt:i4>1179696</vt:i4>
      </vt:variant>
      <vt:variant>
        <vt:i4>44</vt:i4>
      </vt:variant>
      <vt:variant>
        <vt:i4>0</vt:i4>
      </vt:variant>
      <vt:variant>
        <vt:i4>5</vt:i4>
      </vt:variant>
      <vt:variant>
        <vt:lpwstr/>
      </vt:variant>
      <vt:variant>
        <vt:lpwstr>_Toc415589984</vt:lpwstr>
      </vt:variant>
      <vt:variant>
        <vt:i4>1179696</vt:i4>
      </vt:variant>
      <vt:variant>
        <vt:i4>38</vt:i4>
      </vt:variant>
      <vt:variant>
        <vt:i4>0</vt:i4>
      </vt:variant>
      <vt:variant>
        <vt:i4>5</vt:i4>
      </vt:variant>
      <vt:variant>
        <vt:lpwstr/>
      </vt:variant>
      <vt:variant>
        <vt:lpwstr>_Toc415589983</vt:lpwstr>
      </vt:variant>
      <vt:variant>
        <vt:i4>1179696</vt:i4>
      </vt:variant>
      <vt:variant>
        <vt:i4>32</vt:i4>
      </vt:variant>
      <vt:variant>
        <vt:i4>0</vt:i4>
      </vt:variant>
      <vt:variant>
        <vt:i4>5</vt:i4>
      </vt:variant>
      <vt:variant>
        <vt:lpwstr/>
      </vt:variant>
      <vt:variant>
        <vt:lpwstr>_Toc415589982</vt:lpwstr>
      </vt:variant>
      <vt:variant>
        <vt:i4>1179696</vt:i4>
      </vt:variant>
      <vt:variant>
        <vt:i4>26</vt:i4>
      </vt:variant>
      <vt:variant>
        <vt:i4>0</vt:i4>
      </vt:variant>
      <vt:variant>
        <vt:i4>5</vt:i4>
      </vt:variant>
      <vt:variant>
        <vt:lpwstr/>
      </vt:variant>
      <vt:variant>
        <vt:lpwstr>_Toc415589981</vt:lpwstr>
      </vt:variant>
      <vt:variant>
        <vt:i4>1179696</vt:i4>
      </vt:variant>
      <vt:variant>
        <vt:i4>20</vt:i4>
      </vt:variant>
      <vt:variant>
        <vt:i4>0</vt:i4>
      </vt:variant>
      <vt:variant>
        <vt:i4>5</vt:i4>
      </vt:variant>
      <vt:variant>
        <vt:lpwstr/>
      </vt:variant>
      <vt:variant>
        <vt:lpwstr>_Toc415589980</vt:lpwstr>
      </vt:variant>
      <vt:variant>
        <vt:i4>1900592</vt:i4>
      </vt:variant>
      <vt:variant>
        <vt:i4>14</vt:i4>
      </vt:variant>
      <vt:variant>
        <vt:i4>0</vt:i4>
      </vt:variant>
      <vt:variant>
        <vt:i4>5</vt:i4>
      </vt:variant>
      <vt:variant>
        <vt:lpwstr/>
      </vt:variant>
      <vt:variant>
        <vt:lpwstr>_Toc415589979</vt:lpwstr>
      </vt:variant>
      <vt:variant>
        <vt:i4>1900592</vt:i4>
      </vt:variant>
      <vt:variant>
        <vt:i4>8</vt:i4>
      </vt:variant>
      <vt:variant>
        <vt:i4>0</vt:i4>
      </vt:variant>
      <vt:variant>
        <vt:i4>5</vt:i4>
      </vt:variant>
      <vt:variant>
        <vt:lpwstr/>
      </vt:variant>
      <vt:variant>
        <vt:lpwstr>_Toc415589978</vt:lpwstr>
      </vt:variant>
      <vt:variant>
        <vt:i4>1900592</vt:i4>
      </vt:variant>
      <vt:variant>
        <vt:i4>2</vt:i4>
      </vt:variant>
      <vt:variant>
        <vt:i4>0</vt:i4>
      </vt:variant>
      <vt:variant>
        <vt:i4>5</vt:i4>
      </vt:variant>
      <vt:variant>
        <vt:lpwstr/>
      </vt:variant>
      <vt:variant>
        <vt:lpwstr>_Toc415589977</vt:lpwstr>
      </vt:variant>
      <vt:variant>
        <vt:i4>7995456</vt:i4>
      </vt:variant>
      <vt:variant>
        <vt:i4>75189</vt:i4>
      </vt:variant>
      <vt:variant>
        <vt:i4>1107</vt:i4>
      </vt:variant>
      <vt:variant>
        <vt:i4>1</vt:i4>
      </vt:variant>
      <vt:variant>
        <vt:lpwstr>cid:image004.jpg@01CFE7C2.EA972780</vt:lpwstr>
      </vt:variant>
      <vt:variant>
        <vt:lpwstr/>
      </vt:variant>
      <vt:variant>
        <vt:i4>6684765</vt:i4>
      </vt:variant>
      <vt:variant>
        <vt:i4>85238</vt:i4>
      </vt:variant>
      <vt:variant>
        <vt:i4>1155</vt:i4>
      </vt:variant>
      <vt:variant>
        <vt:i4>1</vt:i4>
      </vt:variant>
      <vt:variant>
        <vt:lpwstr>cid:image017.png@01CFF03B.373DFDE0</vt:lpwstr>
      </vt:variant>
      <vt:variant>
        <vt:lpwstr/>
      </vt:variant>
      <vt:variant>
        <vt:i4>6881373</vt:i4>
      </vt:variant>
      <vt:variant>
        <vt:i4>85472</vt:i4>
      </vt:variant>
      <vt:variant>
        <vt:i4>1156</vt:i4>
      </vt:variant>
      <vt:variant>
        <vt:i4>1</vt:i4>
      </vt:variant>
      <vt:variant>
        <vt:lpwstr>cid:image018.png@01CFF03B.373DFDE0</vt:lpwstr>
      </vt:variant>
      <vt:variant>
        <vt:lpwstr/>
      </vt:variant>
      <vt:variant>
        <vt:i4>6815837</vt:i4>
      </vt:variant>
      <vt:variant>
        <vt:i4>85954</vt:i4>
      </vt:variant>
      <vt:variant>
        <vt:i4>1157</vt:i4>
      </vt:variant>
      <vt:variant>
        <vt:i4>1</vt:i4>
      </vt:variant>
      <vt:variant>
        <vt:lpwstr>cid:image019.png@01CFF03B.373DFDE0</vt:lpwstr>
      </vt:variant>
      <vt:variant>
        <vt:lpwstr/>
      </vt:variant>
      <vt:variant>
        <vt:i4>6357086</vt:i4>
      </vt:variant>
      <vt:variant>
        <vt:i4>86155</vt:i4>
      </vt:variant>
      <vt:variant>
        <vt:i4>1158</vt:i4>
      </vt:variant>
      <vt:variant>
        <vt:i4>1</vt:i4>
      </vt:variant>
      <vt:variant>
        <vt:lpwstr>cid:image020.png@01CFF03B.373DFDE0</vt:lpwstr>
      </vt:variant>
      <vt:variant>
        <vt:lpwstr/>
      </vt:variant>
      <vt:variant>
        <vt:i4>6291550</vt:i4>
      </vt:variant>
      <vt:variant>
        <vt:i4>86296</vt:i4>
      </vt:variant>
      <vt:variant>
        <vt:i4>1159</vt:i4>
      </vt:variant>
      <vt:variant>
        <vt:i4>1</vt:i4>
      </vt:variant>
      <vt:variant>
        <vt:lpwstr>cid:image021.png@01CFF03B.373DFDE0</vt:lpwstr>
      </vt:variant>
      <vt:variant>
        <vt:lpwstr/>
      </vt:variant>
      <vt:variant>
        <vt:i4>6488158</vt:i4>
      </vt:variant>
      <vt:variant>
        <vt:i4>86416</vt:i4>
      </vt:variant>
      <vt:variant>
        <vt:i4>1160</vt:i4>
      </vt:variant>
      <vt:variant>
        <vt:i4>1</vt:i4>
      </vt:variant>
      <vt:variant>
        <vt:lpwstr>cid:image022.png@01CFF03B.373DFDE0</vt:lpwstr>
      </vt:variant>
      <vt:variant>
        <vt:lpwstr/>
      </vt:variant>
      <vt:variant>
        <vt:i4>6422622</vt:i4>
      </vt:variant>
      <vt:variant>
        <vt:i4>90058</vt:i4>
      </vt:variant>
      <vt:variant>
        <vt:i4>1171</vt:i4>
      </vt:variant>
      <vt:variant>
        <vt:i4>1</vt:i4>
      </vt:variant>
      <vt:variant>
        <vt:lpwstr>cid:image023.png@01CFF03B.373DFDE0</vt:lpwstr>
      </vt:variant>
      <vt:variant>
        <vt:lpwstr/>
      </vt:variant>
      <vt:variant>
        <vt:i4>6488070</vt:i4>
      </vt:variant>
      <vt:variant>
        <vt:i4>93195</vt:i4>
      </vt:variant>
      <vt:variant>
        <vt:i4>1182</vt:i4>
      </vt:variant>
      <vt:variant>
        <vt:i4>1</vt:i4>
      </vt:variant>
      <vt:variant>
        <vt:lpwstr>cid:image001.png@01CFF749.667D3A70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 Underwood</dc:creator>
  <cp:lastModifiedBy>EdimaxRU</cp:lastModifiedBy>
  <cp:revision>3</cp:revision>
  <cp:lastPrinted>2017-08-04T07:07:00Z</cp:lastPrinted>
  <dcterms:created xsi:type="dcterms:W3CDTF">2017-11-21T17:21:00Z</dcterms:created>
  <dcterms:modified xsi:type="dcterms:W3CDTF">2017-11-21T17:21:00Z</dcterms:modified>
</cp:coreProperties>
</file>